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E8F3BA" w14:textId="1BF50F99" w:rsidR="00133FDF" w:rsidRDefault="00873161" w:rsidP="00133FDF">
      <w:pPr>
        <w:jc w:val="center"/>
        <w:rPr>
          <w:rFonts w:ascii="Open Sans" w:hAnsi="Open Sans" w:cs="Open Sans"/>
          <w:b/>
          <w:bCs/>
          <w:lang w:val="en-HK"/>
        </w:rPr>
      </w:pPr>
      <w:r>
        <w:rPr>
          <w:rFonts w:ascii="Open Sans" w:hAnsi="Open Sans" w:cs="Open Sans"/>
          <w:b/>
          <w:bCs/>
          <w:lang w:val="en-HK"/>
        </w:rPr>
        <w:t xml:space="preserve">Kit </w:t>
      </w:r>
      <w:r w:rsidR="00DF358E">
        <w:rPr>
          <w:rFonts w:ascii="Open Sans" w:hAnsi="Open Sans" w:cs="Open Sans"/>
          <w:b/>
          <w:bCs/>
          <w:lang w:val="en-HK"/>
        </w:rPr>
        <w:t>4</w:t>
      </w:r>
      <w:r w:rsidR="0079534C">
        <w:rPr>
          <w:rFonts w:ascii="Open Sans" w:hAnsi="Open Sans" w:cs="Open Sans"/>
          <w:b/>
          <w:bCs/>
          <w:lang w:val="en-HK"/>
        </w:rPr>
        <w:t>:</w:t>
      </w:r>
      <w:r w:rsidR="00AE1E16" w:rsidRPr="00E44E01">
        <w:rPr>
          <w:rFonts w:ascii="Open Sans" w:hAnsi="Open Sans" w:cs="Open Sans"/>
          <w:b/>
          <w:bCs/>
          <w:lang w:val="en-HK"/>
        </w:rPr>
        <w:t xml:space="preserve"> </w:t>
      </w:r>
      <w:r w:rsidR="00647DA3" w:rsidRPr="00647DA3">
        <w:rPr>
          <w:rFonts w:ascii="Open Sans" w:eastAsiaTheme="minorEastAsia" w:hAnsi="Open Sans" w:cs="Open Sans"/>
          <w:b/>
          <w:bCs/>
          <w:lang w:val="en-HK"/>
        </w:rPr>
        <w:t>Seasonal Changes &amp; Solar Energy</w:t>
      </w:r>
    </w:p>
    <w:p w14:paraId="0AA28A19" w14:textId="1267B7A6" w:rsidR="00E44E01" w:rsidRPr="00E44E01" w:rsidRDefault="00E44E01" w:rsidP="00133FDF">
      <w:pPr>
        <w:jc w:val="center"/>
        <w:rPr>
          <w:rFonts w:ascii="Open Sans" w:hAnsi="Open Sans" w:cs="Open Sans"/>
          <w:b/>
          <w:bCs/>
          <w:lang w:val="en-HK"/>
        </w:rPr>
      </w:pPr>
      <w:r>
        <w:rPr>
          <w:rFonts w:ascii="Open Sans" w:hAnsi="Open Sans" w:cs="Open Sans"/>
          <w:b/>
          <w:bCs/>
          <w:lang w:val="en-HK"/>
        </w:rPr>
        <w:t>Introduction</w:t>
      </w:r>
    </w:p>
    <w:p w14:paraId="7DA4AEE3" w14:textId="77777777" w:rsidR="00EC21B2" w:rsidRDefault="00EC21B2" w:rsidP="00630CD6">
      <w:pPr>
        <w:spacing w:before="60" w:after="80"/>
        <w:rPr>
          <w:rFonts w:ascii="Open Sans" w:hAnsi="Open Sans" w:cs="Open Sans"/>
        </w:rPr>
      </w:pPr>
    </w:p>
    <w:p w14:paraId="47C620A0" w14:textId="2A24B4F2" w:rsidR="001412B0" w:rsidRPr="00E70F5B" w:rsidRDefault="001412B0" w:rsidP="001412B0">
      <w:pPr>
        <w:spacing w:before="60" w:after="80"/>
        <w:rPr>
          <w:rFonts w:ascii="Open Sans" w:hAnsi="Open Sans" w:cs="Open Sans"/>
        </w:rPr>
      </w:pPr>
      <w:r>
        <w:rPr>
          <w:rFonts w:ascii="Open Sans" w:hAnsi="Open Sans" w:cs="Open Sans"/>
        </w:rPr>
        <w:t>The performance of the solar energy generation</w:t>
      </w:r>
      <w:r w:rsidR="006A25AB" w:rsidRPr="006A25AB">
        <w:t xml:space="preserve"> </w:t>
      </w:r>
      <w:r w:rsidR="006A25AB" w:rsidRPr="006A25AB">
        <w:rPr>
          <w:rFonts w:ascii="Open Sans" w:hAnsi="Open Sans" w:cs="Open Sans"/>
        </w:rPr>
        <w:t>system installed under Solar Harvest</w:t>
      </w:r>
      <w:r>
        <w:rPr>
          <w:rFonts w:ascii="Open Sans" w:hAnsi="Open Sans" w:cs="Open Sans"/>
        </w:rPr>
        <w:t xml:space="preserve"> is recorded </w:t>
      </w:r>
      <w:r w:rsidR="006A25AB">
        <w:rPr>
          <w:rFonts w:ascii="Open Sans" w:hAnsi="Open Sans" w:cs="Open Sans"/>
        </w:rPr>
        <w:t xml:space="preserve">and displayed </w:t>
      </w:r>
      <w:r>
        <w:rPr>
          <w:rFonts w:ascii="Open Sans" w:hAnsi="Open Sans" w:cs="Open Sans"/>
        </w:rPr>
        <w:t xml:space="preserve">by the Real-time Monitoring System (RTMS). It gathers long-term data </w:t>
      </w:r>
      <w:r w:rsidRPr="00814A6C">
        <w:rPr>
          <w:rFonts w:ascii="Open Sans" w:hAnsi="Open Sans" w:cs="Open Sans"/>
        </w:rPr>
        <w:t xml:space="preserve">for </w:t>
      </w:r>
      <w:r w:rsidR="00814A6C" w:rsidRPr="00814A6C">
        <w:rPr>
          <w:rFonts w:ascii="Open Sans" w:hAnsi="Open Sans" w:cs="Open Sans"/>
        </w:rPr>
        <w:t xml:space="preserve">educational and analytical </w:t>
      </w:r>
      <w:r w:rsidRPr="00814A6C">
        <w:rPr>
          <w:rFonts w:ascii="Open Sans" w:hAnsi="Open Sans" w:cs="Open Sans"/>
        </w:rPr>
        <w:t>purposes</w:t>
      </w:r>
      <w:r>
        <w:rPr>
          <w:rFonts w:ascii="Open Sans" w:hAnsi="Open Sans" w:cs="Open Sans"/>
        </w:rPr>
        <w:t xml:space="preserve">. </w:t>
      </w:r>
      <w:r w:rsidR="00E70F5B" w:rsidRPr="00E70F5B">
        <w:rPr>
          <w:rFonts w:ascii="Open Sans" w:hAnsi="Open Sans" w:cs="Open Sans"/>
        </w:rPr>
        <w:t>We will use some of the</w:t>
      </w:r>
      <w:r>
        <w:rPr>
          <w:rFonts w:ascii="Open Sans" w:hAnsi="Open Sans" w:cs="Open Sans"/>
        </w:rPr>
        <w:t xml:space="preserve"> sample data to demonstrate simple </w:t>
      </w:r>
      <w:r w:rsidRPr="00E70F5B">
        <w:rPr>
          <w:rFonts w:ascii="Open Sans" w:hAnsi="Open Sans" w:cs="Open Sans"/>
        </w:rPr>
        <w:t>scientific analys</w:t>
      </w:r>
      <w:r w:rsidR="00173AF6" w:rsidRPr="00E70F5B">
        <w:rPr>
          <w:rFonts w:ascii="Open Sans" w:hAnsi="Open Sans" w:cs="Open Sans"/>
        </w:rPr>
        <w:t>i</w:t>
      </w:r>
      <w:r w:rsidRPr="00E70F5B">
        <w:rPr>
          <w:rFonts w:ascii="Open Sans" w:hAnsi="Open Sans" w:cs="Open Sans"/>
        </w:rPr>
        <w:t>s.</w:t>
      </w:r>
    </w:p>
    <w:p w14:paraId="44236401" w14:textId="43BE6028" w:rsidR="00CA59D1" w:rsidRPr="001D1077" w:rsidRDefault="001412B0" w:rsidP="001412B0">
      <w:pPr>
        <w:tabs>
          <w:tab w:val="left" w:pos="1590"/>
        </w:tabs>
        <w:spacing w:before="60" w:after="80"/>
        <w:rPr>
          <w:rFonts w:ascii="Open Sans" w:eastAsiaTheme="minorEastAsia" w:hAnsi="Open Sans" w:cs="Open Sans"/>
          <w:bCs/>
        </w:rPr>
      </w:pPr>
      <w:r w:rsidRPr="00B03885">
        <w:rPr>
          <w:rFonts w:ascii="Open Sans" w:hAnsi="Open Sans" w:cs="Open Sans"/>
        </w:rPr>
        <w:t>This educational kit aims to</w:t>
      </w:r>
      <w:r w:rsidR="00364976">
        <w:rPr>
          <w:rFonts w:ascii="Open Sans" w:hAnsi="Open Sans" w:cs="Open Sans"/>
        </w:rPr>
        <w:t xml:space="preserve"> equip students </w:t>
      </w:r>
      <w:r w:rsidR="00364976" w:rsidRPr="00E70F5B">
        <w:rPr>
          <w:rFonts w:ascii="Open Sans" w:hAnsi="Open Sans" w:cs="Open Sans"/>
        </w:rPr>
        <w:t xml:space="preserve">with </w:t>
      </w:r>
      <w:r w:rsidR="00173AF6" w:rsidRPr="00E70F5B">
        <w:rPr>
          <w:rFonts w:ascii="Open Sans" w:hAnsi="Open Sans" w:cs="Open Sans"/>
        </w:rPr>
        <w:t>the basic</w:t>
      </w:r>
      <w:r w:rsidR="00364976" w:rsidRPr="00E70F5B">
        <w:rPr>
          <w:rFonts w:ascii="Open Sans" w:hAnsi="Open Sans" w:cs="Open Sans"/>
        </w:rPr>
        <w:t xml:space="preserve"> skills </w:t>
      </w:r>
      <w:r w:rsidR="00173AF6" w:rsidRPr="00E70F5B">
        <w:rPr>
          <w:rFonts w:ascii="Open Sans" w:hAnsi="Open Sans" w:cs="Open Sans"/>
        </w:rPr>
        <w:t>to analy</w:t>
      </w:r>
      <w:r w:rsidR="00E70F5B" w:rsidRPr="00E70F5B">
        <w:rPr>
          <w:rFonts w:ascii="Open Sans" w:hAnsi="Open Sans" w:cs="Open Sans"/>
        </w:rPr>
        <w:t>s</w:t>
      </w:r>
      <w:r w:rsidR="00173AF6" w:rsidRPr="00E70F5B">
        <w:rPr>
          <w:rFonts w:ascii="Open Sans" w:hAnsi="Open Sans" w:cs="Open Sans"/>
          <w:lang w:val="x-none"/>
        </w:rPr>
        <w:t>e</w:t>
      </w:r>
      <w:r w:rsidR="00173AF6" w:rsidRPr="00E70F5B">
        <w:rPr>
          <w:rFonts w:ascii="Open Sans" w:hAnsi="Open Sans" w:cs="Open Sans"/>
        </w:rPr>
        <w:t xml:space="preserve"> </w:t>
      </w:r>
      <w:r w:rsidRPr="00E70F5B">
        <w:rPr>
          <w:rFonts w:ascii="Open Sans" w:hAnsi="Open Sans" w:cs="Open Sans"/>
        </w:rPr>
        <w:t xml:space="preserve">RTMS </w:t>
      </w:r>
      <w:r>
        <w:rPr>
          <w:rFonts w:ascii="Open Sans" w:hAnsi="Open Sans" w:cs="Open Sans"/>
        </w:rPr>
        <w:t>data</w:t>
      </w:r>
      <w:r w:rsidR="00364976">
        <w:rPr>
          <w:rFonts w:ascii="Open Sans" w:hAnsi="Open Sans" w:cs="Open Sans"/>
        </w:rPr>
        <w:t>.</w:t>
      </w:r>
      <w:r w:rsidRPr="00B03885">
        <w:rPr>
          <w:rFonts w:ascii="Open Sans" w:hAnsi="Open Sans" w:cs="Open Sans"/>
        </w:rPr>
        <w:t xml:space="preserve"> </w:t>
      </w:r>
      <w:r w:rsidR="00364976">
        <w:rPr>
          <w:rFonts w:ascii="Open Sans" w:hAnsi="Open Sans" w:cs="Open Sans"/>
        </w:rPr>
        <w:t>By integrating the knowledge across the kits,</w:t>
      </w:r>
      <w:r>
        <w:rPr>
          <w:rFonts w:ascii="Open Sans" w:hAnsi="Open Sans" w:cs="Open Sans"/>
        </w:rPr>
        <w:t xml:space="preserve"> </w:t>
      </w:r>
      <w:r w:rsidR="00364976">
        <w:rPr>
          <w:rFonts w:ascii="Open Sans" w:hAnsi="Open Sans" w:cs="Open Sans"/>
        </w:rPr>
        <w:t xml:space="preserve">students can </w:t>
      </w:r>
      <w:r>
        <w:rPr>
          <w:rFonts w:ascii="Open Sans" w:hAnsi="Open Sans" w:cs="Open Sans"/>
        </w:rPr>
        <w:t xml:space="preserve">understand the </w:t>
      </w:r>
      <w:r w:rsidRPr="00B03885">
        <w:rPr>
          <w:rFonts w:ascii="Open Sans" w:hAnsi="Open Sans" w:cs="Open Sans"/>
        </w:rPr>
        <w:t>performance</w:t>
      </w:r>
      <w:r w:rsidR="00364976">
        <w:rPr>
          <w:rFonts w:ascii="Open Sans" w:hAnsi="Open Sans" w:cs="Open Sans"/>
        </w:rPr>
        <w:t xml:space="preserve"> of solar panels </w:t>
      </w:r>
      <w:r w:rsidR="00364976" w:rsidRPr="00E70F5B">
        <w:rPr>
          <w:rFonts w:ascii="Open Sans" w:hAnsi="Open Sans" w:cs="Open Sans"/>
        </w:rPr>
        <w:t>under</w:t>
      </w:r>
      <w:r w:rsidRPr="00E70F5B">
        <w:rPr>
          <w:rFonts w:ascii="Open Sans" w:hAnsi="Open Sans" w:cs="Open Sans"/>
        </w:rPr>
        <w:t xml:space="preserve"> </w:t>
      </w:r>
      <w:r w:rsidR="00173AF6" w:rsidRPr="00E70F5B">
        <w:rPr>
          <w:rFonts w:ascii="Open Sans" w:hAnsi="Open Sans" w:cs="Open Sans"/>
        </w:rPr>
        <w:t xml:space="preserve">different </w:t>
      </w:r>
      <w:r w:rsidRPr="00E70F5B">
        <w:rPr>
          <w:rFonts w:ascii="Open Sans" w:hAnsi="Open Sans" w:cs="Open Sans"/>
        </w:rPr>
        <w:t>physical conditions</w:t>
      </w:r>
      <w:r w:rsidR="00364976" w:rsidRPr="00E70F5B">
        <w:rPr>
          <w:rFonts w:ascii="Open Sans" w:hAnsi="Open Sans" w:cs="Open Sans"/>
        </w:rPr>
        <w:t xml:space="preserve"> in</w:t>
      </w:r>
      <w:r w:rsidR="008F7509" w:rsidRPr="00E70F5B">
        <w:rPr>
          <w:rFonts w:ascii="Open Sans" w:hAnsi="Open Sans" w:cs="Open Sans"/>
        </w:rPr>
        <w:t xml:space="preserve"> </w:t>
      </w:r>
      <w:r w:rsidR="00173AF6" w:rsidRPr="00E70F5B">
        <w:rPr>
          <w:rFonts w:ascii="Open Sans" w:hAnsi="Open Sans" w:cs="Open Sans"/>
        </w:rPr>
        <w:t>the</w:t>
      </w:r>
      <w:r w:rsidR="00364976" w:rsidRPr="00E70F5B">
        <w:rPr>
          <w:rFonts w:ascii="Open Sans" w:hAnsi="Open Sans" w:cs="Open Sans"/>
        </w:rPr>
        <w:t xml:space="preserve"> longer term</w:t>
      </w:r>
      <w:r w:rsidRPr="00E70F5B">
        <w:rPr>
          <w:rFonts w:ascii="Open Sans" w:hAnsi="Open Sans" w:cs="Open Sans"/>
        </w:rPr>
        <w:t>.</w:t>
      </w:r>
      <w:r w:rsidR="00630CD6" w:rsidRPr="00E70F5B">
        <w:rPr>
          <w:rFonts w:ascii="Open Sans" w:hAnsi="Open Sans" w:cs="Open Sans"/>
        </w:rPr>
        <w:t xml:space="preserve"> </w:t>
      </w:r>
      <w:r w:rsidR="00CA59D1" w:rsidRPr="00E70F5B">
        <w:rPr>
          <w:rFonts w:ascii="Open Sans" w:hAnsi="Open Sans" w:cs="Open Sans"/>
          <w:bCs/>
        </w:rPr>
        <w:t>T</w:t>
      </w:r>
      <w:r w:rsidR="00DD2D79" w:rsidRPr="00E70F5B">
        <w:rPr>
          <w:rFonts w:ascii="Open Sans" w:hAnsi="Open Sans" w:cs="Open Sans"/>
          <w:bCs/>
        </w:rPr>
        <w:t>his educational k</w:t>
      </w:r>
      <w:r w:rsidR="00DD2D79">
        <w:rPr>
          <w:rFonts w:ascii="Open Sans" w:hAnsi="Open Sans" w:cs="Open Sans"/>
          <w:bCs/>
        </w:rPr>
        <w:t>it</w:t>
      </w:r>
      <w:r w:rsidR="00CA59D1" w:rsidRPr="00E43E67">
        <w:rPr>
          <w:rFonts w:ascii="Open Sans" w:hAnsi="Open Sans" w:cs="Open Sans"/>
          <w:bCs/>
        </w:rPr>
        <w:t xml:space="preserve"> covers the following topics:</w:t>
      </w:r>
    </w:p>
    <w:p w14:paraId="7AA1040A" w14:textId="68A5E147" w:rsidR="00873161" w:rsidRPr="00873161" w:rsidRDefault="002D0C6E" w:rsidP="002D0C6E">
      <w:pPr>
        <w:pStyle w:val="ListParagraph"/>
        <w:numPr>
          <w:ilvl w:val="0"/>
          <w:numId w:val="7"/>
        </w:numPr>
        <w:ind w:leftChars="0"/>
        <w:rPr>
          <w:rFonts w:ascii="Open Sans" w:hAnsi="Open Sans" w:cs="Open Sans"/>
          <w:bCs/>
        </w:rPr>
      </w:pPr>
      <w:r w:rsidRPr="002D0C6E">
        <w:rPr>
          <w:rFonts w:ascii="Open Sans" w:hAnsi="Open Sans" w:cs="Open Sans"/>
          <w:bCs/>
        </w:rPr>
        <w:t>Daily &amp; Seasonal Changes</w:t>
      </w:r>
    </w:p>
    <w:p w14:paraId="432A7CA0" w14:textId="15F094A0" w:rsidR="00CA59D1" w:rsidRPr="00E43E67" w:rsidRDefault="008F7509" w:rsidP="00CA59D1">
      <w:pPr>
        <w:pStyle w:val="ListParagraph"/>
        <w:numPr>
          <w:ilvl w:val="0"/>
          <w:numId w:val="7"/>
        </w:numPr>
        <w:tabs>
          <w:tab w:val="left" w:pos="1590"/>
        </w:tabs>
        <w:spacing w:before="60" w:after="80"/>
        <w:ind w:leftChars="0"/>
        <w:rPr>
          <w:rFonts w:ascii="Open Sans" w:hAnsi="Open Sans" w:cs="Open Sans"/>
          <w:bCs/>
        </w:rPr>
      </w:pPr>
      <w:r>
        <w:rPr>
          <w:rFonts w:ascii="Open Sans" w:hAnsi="Open Sans" w:cs="Open Sans"/>
          <w:bCs/>
        </w:rPr>
        <w:t>Solar Spectrum</w:t>
      </w:r>
    </w:p>
    <w:p w14:paraId="5B694EDE" w14:textId="5C6D3A28" w:rsidR="00873161" w:rsidRDefault="008F7509" w:rsidP="00873161">
      <w:pPr>
        <w:pStyle w:val="ListParagraph"/>
        <w:numPr>
          <w:ilvl w:val="0"/>
          <w:numId w:val="7"/>
        </w:numPr>
        <w:tabs>
          <w:tab w:val="left" w:pos="1590"/>
        </w:tabs>
        <w:spacing w:before="60" w:after="80"/>
        <w:ind w:leftChars="0"/>
        <w:rPr>
          <w:rFonts w:ascii="Open Sans" w:hAnsi="Open Sans" w:cs="Open Sans"/>
          <w:bCs/>
        </w:rPr>
      </w:pPr>
      <w:r>
        <w:rPr>
          <w:rFonts w:ascii="Open Sans" w:hAnsi="Open Sans" w:cs="Open Sans"/>
          <w:bCs/>
        </w:rPr>
        <w:t>Effect of Weather</w:t>
      </w:r>
    </w:p>
    <w:p w14:paraId="2C6EF6FE" w14:textId="4D6FAABD" w:rsidR="000D50C7" w:rsidRPr="00E43E67" w:rsidRDefault="008F7509" w:rsidP="00873161">
      <w:pPr>
        <w:pStyle w:val="ListParagraph"/>
        <w:numPr>
          <w:ilvl w:val="0"/>
          <w:numId w:val="7"/>
        </w:numPr>
        <w:tabs>
          <w:tab w:val="left" w:pos="1590"/>
        </w:tabs>
        <w:spacing w:before="60" w:after="80"/>
        <w:ind w:leftChars="0"/>
        <w:rPr>
          <w:rFonts w:ascii="Open Sans" w:hAnsi="Open Sans" w:cs="Open Sans"/>
          <w:bCs/>
        </w:rPr>
      </w:pPr>
      <w:r>
        <w:rPr>
          <w:rFonts w:ascii="Open Sans" w:hAnsi="Open Sans" w:cs="Open Sans"/>
          <w:bCs/>
        </w:rPr>
        <w:t>Design of Solar Energy Generation Systems</w:t>
      </w:r>
    </w:p>
    <w:p w14:paraId="5635B3E2" w14:textId="11C03CB7" w:rsidR="000D50C7" w:rsidRDefault="008740E8" w:rsidP="000D50C7">
      <w:pPr>
        <w:tabs>
          <w:tab w:val="left" w:pos="1590"/>
        </w:tabs>
        <w:spacing w:before="60" w:after="80"/>
        <w:rPr>
          <w:rFonts w:ascii="Open Sans" w:hAnsi="Open Sans" w:cs="Open Sans"/>
          <w:bCs/>
        </w:rPr>
      </w:pPr>
      <w:r>
        <w:rPr>
          <w:noProof/>
          <w:lang w:eastAsia="zh-CN"/>
        </w:rPr>
        <w:drawing>
          <wp:anchor distT="0" distB="0" distL="114300" distR="114300" simplePos="0" relativeHeight="251709440" behindDoc="0" locked="0" layoutInCell="1" allowOverlap="1" wp14:anchorId="2549472F" wp14:editId="688F4F7F">
            <wp:simplePos x="0" y="0"/>
            <wp:positionH relativeFrom="column">
              <wp:posOffset>0</wp:posOffset>
            </wp:positionH>
            <wp:positionV relativeFrom="paragraph">
              <wp:posOffset>495300</wp:posOffset>
            </wp:positionV>
            <wp:extent cx="1366520" cy="1366520"/>
            <wp:effectExtent l="0" t="0" r="5080" b="5080"/>
            <wp:wrapTopAndBottom/>
            <wp:docPr id="1268605410" name="Picture 1268605410">
              <a:extLst xmlns:a="http://schemas.openxmlformats.org/drawingml/2006/main">
                <a:ext uri="{FF2B5EF4-FFF2-40B4-BE49-F238E27FC236}">
                  <a16:creationId xmlns:a16="http://schemas.microsoft.com/office/drawing/2014/main" id="{FD0469AB-0EE9-4580-78EB-AED36EDB0AF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605410" name="Picture 1268605410">
                      <a:extLst>
                        <a:ext uri="{FF2B5EF4-FFF2-40B4-BE49-F238E27FC236}">
                          <a16:creationId xmlns:a16="http://schemas.microsoft.com/office/drawing/2014/main" id="{FD0469AB-0EE9-4580-78EB-AED36EDB0AF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6520" cy="1366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181D" w:rsidRPr="00510F2E">
        <w:rPr>
          <w:rFonts w:ascii="Open Sans" w:hAnsi="Open Sans" w:cs="Open Sans"/>
        </w:rPr>
        <w:t>Students are encouraged to watch the video of the experiments and complete the worksheet. The video is available at the QR code below.</w:t>
      </w:r>
    </w:p>
    <w:p w14:paraId="26D9C40C" w14:textId="3F687DF1" w:rsidR="00173AF6" w:rsidRDefault="00133FDF" w:rsidP="004404A2">
      <w:pPr>
        <w:spacing w:after="240"/>
        <w:jc w:val="center"/>
        <w:rPr>
          <w:rFonts w:ascii="Open Sans" w:hAnsi="Open Sans" w:cs="Open Sans"/>
          <w:sz w:val="32"/>
          <w:szCs w:val="28"/>
          <w:lang w:val="en-HK"/>
        </w:rPr>
      </w:pPr>
      <w:r w:rsidRPr="00E43E67">
        <w:rPr>
          <w:rFonts w:ascii="Open Sans" w:hAnsi="Open Sans" w:cs="Open Sans"/>
          <w:sz w:val="32"/>
          <w:szCs w:val="28"/>
          <w:lang w:val="en-HK"/>
        </w:rPr>
        <w:br w:type="page"/>
      </w:r>
    </w:p>
    <w:p w14:paraId="480D2D89" w14:textId="77777777" w:rsidR="00173AF6" w:rsidRPr="00E70F5B" w:rsidRDefault="00173AF6" w:rsidP="00173AF6">
      <w:pPr>
        <w:jc w:val="right"/>
        <w:rPr>
          <w:rFonts w:ascii="Open Sans" w:hAnsi="Open Sans" w:cs="Open Sans"/>
        </w:rPr>
      </w:pPr>
      <w:r w:rsidRPr="00E70F5B">
        <w:rPr>
          <w:rFonts w:ascii="Open Sans" w:hAnsi="Open Sans" w:cs="Open Sans"/>
        </w:rPr>
        <w:lastRenderedPageBreak/>
        <w:t>Name: __________________________</w:t>
      </w:r>
    </w:p>
    <w:p w14:paraId="78E5052F" w14:textId="25676243" w:rsidR="004404A2" w:rsidRPr="004404A2" w:rsidRDefault="00E0327C" w:rsidP="00173AF6">
      <w:pPr>
        <w:spacing w:before="240" w:after="240"/>
        <w:jc w:val="center"/>
        <w:rPr>
          <w:rFonts w:ascii="Open Sans" w:hAnsi="Open Sans" w:cs="Open Sans"/>
          <w:b/>
          <w:lang w:val="en-HK"/>
        </w:rPr>
      </w:pPr>
      <w:r w:rsidRPr="004404A2">
        <w:rPr>
          <w:rFonts w:ascii="Open Sans" w:hAnsi="Open Sans" w:cs="Open Sans"/>
          <w:b/>
          <w:lang w:val="en-HK"/>
        </w:rPr>
        <w:t>Kit</w:t>
      </w:r>
      <w:r w:rsidR="00D051A8">
        <w:rPr>
          <w:rFonts w:ascii="Open Sans" w:hAnsi="Open Sans" w:cs="Open Sans"/>
          <w:b/>
          <w:lang w:val="en-HK"/>
        </w:rPr>
        <w:t xml:space="preserve"> </w:t>
      </w:r>
      <w:r w:rsidR="00C360B0">
        <w:rPr>
          <w:rFonts w:ascii="Open Sans" w:hAnsi="Open Sans" w:cs="Open Sans"/>
          <w:b/>
          <w:lang w:val="en-HK"/>
        </w:rPr>
        <w:t>4</w:t>
      </w:r>
      <w:r w:rsidR="005E18FE" w:rsidRPr="004404A2">
        <w:rPr>
          <w:rFonts w:ascii="Open Sans" w:hAnsi="Open Sans" w:cs="Open Sans"/>
          <w:b/>
          <w:lang w:val="en-HK"/>
        </w:rPr>
        <w:t>.1</w:t>
      </w:r>
      <w:r w:rsidR="004404A2" w:rsidRPr="004404A2">
        <w:rPr>
          <w:rFonts w:ascii="Open Sans" w:hAnsi="Open Sans" w:cs="Open Sans"/>
          <w:b/>
          <w:lang w:val="en-HK"/>
        </w:rPr>
        <w:t xml:space="preserve">: </w:t>
      </w:r>
      <w:r w:rsidR="003F329B" w:rsidRPr="003F329B">
        <w:rPr>
          <w:rFonts w:ascii="Open Sans" w:hAnsi="Open Sans" w:cs="Open Sans"/>
          <w:b/>
          <w:lang w:val="en-HK"/>
        </w:rPr>
        <w:t>Daily &amp; Seasonal Changes</w:t>
      </w:r>
    </w:p>
    <w:p w14:paraId="57338139" w14:textId="3BE6E9F4" w:rsidR="000D1FD6" w:rsidRPr="00E70F5B" w:rsidRDefault="00C50084" w:rsidP="000D1FD6">
      <w:pPr>
        <w:rPr>
          <w:rFonts w:ascii="Open Sans" w:hAnsi="Open Sans" w:cs="Open Sans"/>
          <w:bCs/>
        </w:rPr>
      </w:pPr>
      <w:r>
        <w:rPr>
          <w:rFonts w:ascii="Open Sans" w:hAnsi="Open Sans" w:cs="Open Sans"/>
          <w:bCs/>
        </w:rPr>
        <w:t xml:space="preserve">Lambert’s </w:t>
      </w:r>
      <w:r w:rsidRPr="00E70F5B">
        <w:rPr>
          <w:rFonts w:ascii="Open Sans" w:hAnsi="Open Sans" w:cs="Open Sans"/>
          <w:bCs/>
        </w:rPr>
        <w:t xml:space="preserve">cosine law </w:t>
      </w:r>
      <w:r w:rsidR="00173AF6" w:rsidRPr="00E70F5B">
        <w:rPr>
          <w:rFonts w:ascii="Open Sans" w:hAnsi="Open Sans" w:cs="Open Sans"/>
          <w:bCs/>
        </w:rPr>
        <w:t>has been</w:t>
      </w:r>
      <w:r w:rsidRPr="00E70F5B">
        <w:rPr>
          <w:rFonts w:ascii="Open Sans" w:hAnsi="Open Sans" w:cs="Open Sans"/>
          <w:bCs/>
        </w:rPr>
        <w:t xml:space="preserve"> discussed in Kit 2.3. It is concluded that the larger the </w:t>
      </w:r>
      <w:r w:rsidR="002D3888" w:rsidRPr="00E70F5B">
        <w:rPr>
          <w:rFonts w:ascii="Open Sans" w:hAnsi="Open Sans" w:cs="Open Sans"/>
          <w:bCs/>
        </w:rPr>
        <w:t>incident angle of</w:t>
      </w:r>
      <w:r w:rsidRPr="00E70F5B">
        <w:rPr>
          <w:rFonts w:ascii="Open Sans" w:hAnsi="Open Sans" w:cs="Open Sans"/>
          <w:bCs/>
        </w:rPr>
        <w:t xml:space="preserve"> light, the lower the illuminance on a surface. </w:t>
      </w:r>
      <w:r w:rsidR="00E63290" w:rsidRPr="00E70F5B">
        <w:rPr>
          <w:rFonts w:ascii="Open Sans" w:hAnsi="Open Sans" w:cs="Open Sans"/>
          <w:bCs/>
        </w:rPr>
        <w:t xml:space="preserve">In </w:t>
      </w:r>
      <w:r w:rsidR="00173AF6" w:rsidRPr="00E70F5B">
        <w:rPr>
          <w:rFonts w:ascii="Open Sans" w:hAnsi="Open Sans" w:cs="Open Sans"/>
          <w:bCs/>
        </w:rPr>
        <w:t xml:space="preserve">the </w:t>
      </w:r>
      <w:r w:rsidR="00E63290" w:rsidRPr="00E70F5B">
        <w:rPr>
          <w:rFonts w:ascii="Open Sans" w:hAnsi="Open Sans" w:cs="Open Sans"/>
          <w:bCs/>
        </w:rPr>
        <w:t xml:space="preserve">real world, there are two major factors affecting the </w:t>
      </w:r>
      <w:r w:rsidR="00173AF6" w:rsidRPr="00E70F5B">
        <w:rPr>
          <w:rFonts w:ascii="Open Sans" w:hAnsi="Open Sans" w:cs="Open Sans"/>
          <w:bCs/>
        </w:rPr>
        <w:t xml:space="preserve">incident </w:t>
      </w:r>
      <w:r w:rsidR="00E63290" w:rsidRPr="00E70F5B">
        <w:rPr>
          <w:rFonts w:ascii="Open Sans" w:hAnsi="Open Sans" w:cs="Open Sans"/>
          <w:bCs/>
        </w:rPr>
        <w:t xml:space="preserve">angle of sunlight on the </w:t>
      </w:r>
      <w:r w:rsidR="00173AF6" w:rsidRPr="00E70F5B">
        <w:rPr>
          <w:rFonts w:ascii="Open Sans" w:hAnsi="Open Sans" w:cs="Open Sans"/>
          <w:bCs/>
        </w:rPr>
        <w:t>Earth's</w:t>
      </w:r>
      <w:r w:rsidR="00E63290" w:rsidRPr="00E70F5B">
        <w:rPr>
          <w:rFonts w:ascii="Open Sans" w:hAnsi="Open Sans" w:cs="Open Sans"/>
          <w:bCs/>
        </w:rPr>
        <w:t xml:space="preserve"> surface. The first one is the Sun’s motion across the sky over a day. The second one is the </w:t>
      </w:r>
      <w:r w:rsidR="00173AF6" w:rsidRPr="00E70F5B">
        <w:rPr>
          <w:rFonts w:ascii="Open Sans" w:hAnsi="Open Sans" w:cs="Open Sans"/>
          <w:bCs/>
        </w:rPr>
        <w:t xml:space="preserve">variation of the </w:t>
      </w:r>
      <w:r w:rsidR="00E63290" w:rsidRPr="00E70F5B">
        <w:rPr>
          <w:rFonts w:ascii="Open Sans" w:hAnsi="Open Sans" w:cs="Open Sans"/>
          <w:bCs/>
        </w:rPr>
        <w:t>Sun</w:t>
      </w:r>
      <w:r w:rsidR="00173AF6" w:rsidRPr="00E70F5B">
        <w:rPr>
          <w:rFonts w:ascii="Open Sans" w:hAnsi="Open Sans" w:cs="Open Sans"/>
          <w:bCs/>
        </w:rPr>
        <w:t>’s positions in the sky</w:t>
      </w:r>
      <w:r w:rsidR="00E63290" w:rsidRPr="00E70F5B">
        <w:rPr>
          <w:rFonts w:ascii="Open Sans" w:hAnsi="Open Sans" w:cs="Open Sans"/>
          <w:bCs/>
        </w:rPr>
        <w:t xml:space="preserve"> </w:t>
      </w:r>
      <w:r w:rsidR="00E80E72" w:rsidRPr="00E70F5B">
        <w:rPr>
          <w:rFonts w:ascii="Open Sans" w:hAnsi="Open Sans" w:cs="Open Sans"/>
          <w:bCs/>
        </w:rPr>
        <w:t>in</w:t>
      </w:r>
      <w:r w:rsidR="00E63290" w:rsidRPr="00E70F5B">
        <w:rPr>
          <w:rFonts w:ascii="Open Sans" w:hAnsi="Open Sans" w:cs="Open Sans"/>
          <w:bCs/>
        </w:rPr>
        <w:t xml:space="preserve"> different seasons. Both </w:t>
      </w:r>
      <w:r w:rsidR="00E84C8B" w:rsidRPr="00E70F5B">
        <w:rPr>
          <w:rFonts w:ascii="Open Sans" w:hAnsi="Open Sans" w:cs="Open Sans"/>
          <w:bCs/>
        </w:rPr>
        <w:t xml:space="preserve">factors </w:t>
      </w:r>
      <w:r w:rsidR="00E63290" w:rsidRPr="00E70F5B">
        <w:rPr>
          <w:rFonts w:ascii="Open Sans" w:hAnsi="Open Sans" w:cs="Open Sans"/>
          <w:bCs/>
        </w:rPr>
        <w:t>can be observed in properly selected RTMS data.</w:t>
      </w:r>
    </w:p>
    <w:p w14:paraId="43A43FCE" w14:textId="77777777" w:rsidR="00E84C8B" w:rsidRPr="001D4F69" w:rsidRDefault="00E84C8B" w:rsidP="00E84C8B">
      <w:pPr>
        <w:snapToGrid w:val="0"/>
        <w:rPr>
          <w:rFonts w:ascii="Open Sans" w:hAnsi="Open Sans" w:cs="Open Sans"/>
          <w:sz w:val="20"/>
          <w:szCs w:val="20"/>
        </w:rPr>
      </w:pPr>
    </w:p>
    <w:p w14:paraId="4EC2930B" w14:textId="046DB6F2" w:rsidR="00E63290" w:rsidRPr="00021DD0" w:rsidRDefault="00E63290" w:rsidP="000D1FD6">
      <w:pPr>
        <w:rPr>
          <w:rFonts w:ascii="Open Sans" w:hAnsi="Open Sans" w:cs="Open Sans"/>
          <w:bCs/>
          <w:u w:val="single"/>
        </w:rPr>
      </w:pPr>
      <w:r w:rsidRPr="00021DD0">
        <w:rPr>
          <w:rFonts w:ascii="Open Sans" w:hAnsi="Open Sans" w:cs="Open Sans"/>
          <w:bCs/>
          <w:u w:val="single"/>
        </w:rPr>
        <w:t xml:space="preserve">Part A: The Sun’s </w:t>
      </w:r>
      <w:r w:rsidR="00021DD0" w:rsidRPr="00021DD0">
        <w:rPr>
          <w:rFonts w:ascii="Open Sans" w:hAnsi="Open Sans" w:cs="Open Sans"/>
          <w:bCs/>
          <w:u w:val="single"/>
        </w:rPr>
        <w:t>Motion over a Day</w:t>
      </w:r>
    </w:p>
    <w:p w14:paraId="001017DE" w14:textId="77ED2E58" w:rsidR="00021DD0" w:rsidRPr="00E70F5B" w:rsidRDefault="00021DD0" w:rsidP="000D1FD6">
      <w:pPr>
        <w:rPr>
          <w:rFonts w:ascii="Open Sans" w:hAnsi="Open Sans" w:cs="Open Sans"/>
          <w:bCs/>
        </w:rPr>
      </w:pPr>
      <w:r>
        <w:rPr>
          <w:rFonts w:ascii="Open Sans" w:hAnsi="Open Sans" w:cs="Open Sans"/>
          <w:bCs/>
        </w:rPr>
        <w:t xml:space="preserve">The graphs of solar irradiance and output power of solar panels on a sunny day are </w:t>
      </w:r>
      <w:r w:rsidRPr="00E70F5B">
        <w:rPr>
          <w:rFonts w:ascii="Open Sans" w:hAnsi="Open Sans" w:cs="Open Sans"/>
          <w:bCs/>
        </w:rPr>
        <w:t>presented</w:t>
      </w:r>
      <w:r w:rsidR="00E84C8B" w:rsidRPr="00E70F5B">
        <w:rPr>
          <w:rFonts w:ascii="Open Sans" w:hAnsi="Open Sans" w:cs="Open Sans"/>
          <w:bCs/>
        </w:rPr>
        <w:t xml:space="preserve"> in the video.</w:t>
      </w:r>
    </w:p>
    <w:p w14:paraId="0155F012" w14:textId="77777777" w:rsidR="00E84C8B" w:rsidRPr="00F70251" w:rsidRDefault="00E84C8B" w:rsidP="00E84C8B">
      <w:pPr>
        <w:snapToGrid w:val="0"/>
        <w:rPr>
          <w:rFonts w:ascii="Open Sans" w:hAnsi="Open Sans" w:cs="Open Sans"/>
          <w:sz w:val="20"/>
          <w:szCs w:val="20"/>
        </w:rPr>
      </w:pPr>
    </w:p>
    <w:p w14:paraId="449DD2CD" w14:textId="0188FE98" w:rsidR="00021DD0" w:rsidRDefault="00021DD0" w:rsidP="00DB0D68">
      <w:pPr>
        <w:pStyle w:val="ListParagraph"/>
        <w:numPr>
          <w:ilvl w:val="0"/>
          <w:numId w:val="1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>Why is it important to select a sunny day for the observation</w:t>
      </w:r>
      <w:r w:rsidR="00630243">
        <w:rPr>
          <w:rFonts w:ascii="Open Sans" w:hAnsi="Open Sans" w:cs="Open Sans"/>
        </w:rPr>
        <w:t xml:space="preserve"> of the effect of the Sun’s motion over a day</w:t>
      </w:r>
      <w:r>
        <w:rPr>
          <w:rFonts w:ascii="Open Sans" w:hAnsi="Open Sans" w:cs="Open Sans"/>
        </w:rPr>
        <w:t>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021DD0" w:rsidRPr="00E43E67" w14:paraId="647665DE" w14:textId="77777777" w:rsidTr="006D59A7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2750DE8C" w14:textId="75BB5FB9" w:rsidR="00021DD0" w:rsidRPr="00E70F5B" w:rsidRDefault="00021DD0" w:rsidP="00C8431F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E84C8B" w:rsidRPr="00E43E67" w14:paraId="232E540E" w14:textId="77777777" w:rsidTr="006D59A7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71AE09" w14:textId="3054349E" w:rsidR="00E84C8B" w:rsidRPr="00E70F5B" w:rsidRDefault="00E84C8B" w:rsidP="00C8431F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DF7E3B" w:rsidRPr="00E43E67" w14:paraId="5E8BC1C1" w14:textId="77777777" w:rsidTr="006D59A7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59CE1B6" w14:textId="29736758" w:rsidR="00DF7E3B" w:rsidRPr="00E70F5B" w:rsidRDefault="00DF7E3B" w:rsidP="00C8431F">
            <w:pPr>
              <w:rPr>
                <w:rFonts w:ascii="Open Sans" w:hAnsi="Open Sans" w:cs="Open Sans"/>
                <w:color w:val="FF0000"/>
              </w:rPr>
            </w:pPr>
          </w:p>
        </w:tc>
      </w:tr>
    </w:tbl>
    <w:p w14:paraId="799F06FF" w14:textId="77777777" w:rsidR="00E84C8B" w:rsidRPr="00F70251" w:rsidRDefault="00E84C8B" w:rsidP="00E84C8B">
      <w:pPr>
        <w:snapToGrid w:val="0"/>
        <w:rPr>
          <w:rFonts w:ascii="Open Sans" w:hAnsi="Open Sans" w:cs="Open Sans"/>
          <w:sz w:val="20"/>
          <w:szCs w:val="20"/>
        </w:rPr>
      </w:pPr>
    </w:p>
    <w:p w14:paraId="6B7A2E79" w14:textId="1DB63F45" w:rsidR="007026FE" w:rsidRDefault="00635680" w:rsidP="00DB0D68">
      <w:pPr>
        <w:pStyle w:val="ListParagraph"/>
        <w:numPr>
          <w:ilvl w:val="0"/>
          <w:numId w:val="1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 xml:space="preserve">According to the graph, </w:t>
      </w:r>
      <w:r w:rsidR="00C06F46">
        <w:rPr>
          <w:rFonts w:ascii="Open Sans" w:hAnsi="Open Sans" w:cs="Open Sans"/>
        </w:rPr>
        <w:t>is</w:t>
      </w:r>
      <w:r>
        <w:rPr>
          <w:rFonts w:ascii="Open Sans" w:hAnsi="Open Sans" w:cs="Open Sans"/>
        </w:rPr>
        <w:t xml:space="preserve"> the </w:t>
      </w:r>
      <w:r w:rsidR="00C06F46">
        <w:rPr>
          <w:rFonts w:ascii="Open Sans" w:hAnsi="Open Sans" w:cs="Open Sans"/>
        </w:rPr>
        <w:t>variation</w:t>
      </w:r>
      <w:r>
        <w:rPr>
          <w:rFonts w:ascii="Open Sans" w:hAnsi="Open Sans" w:cs="Open Sans"/>
        </w:rPr>
        <w:t xml:space="preserve"> of solar irradiance </w:t>
      </w:r>
      <w:r w:rsidR="00C06F46">
        <w:rPr>
          <w:rFonts w:ascii="Open Sans" w:hAnsi="Open Sans" w:cs="Open Sans"/>
        </w:rPr>
        <w:t>consistent with</w:t>
      </w:r>
      <w:r>
        <w:rPr>
          <w:rFonts w:ascii="Open Sans" w:hAnsi="Open Sans" w:cs="Open Sans"/>
        </w:rPr>
        <w:t xml:space="preserve"> </w:t>
      </w:r>
      <w:r w:rsidRPr="00E70F5B">
        <w:rPr>
          <w:rFonts w:ascii="Open Sans" w:hAnsi="Open Sans" w:cs="Open Sans"/>
        </w:rPr>
        <w:t xml:space="preserve">that of </w:t>
      </w:r>
      <w:r w:rsidR="00BA33EC" w:rsidRPr="00E70F5B">
        <w:rPr>
          <w:rFonts w:ascii="Open Sans" w:hAnsi="Open Sans" w:cs="Open Sans"/>
        </w:rPr>
        <w:t xml:space="preserve">the </w:t>
      </w:r>
      <w:r>
        <w:rPr>
          <w:rFonts w:ascii="Open Sans" w:hAnsi="Open Sans" w:cs="Open Sans"/>
        </w:rPr>
        <w:t>output power of solar panels? Explain briefly.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635680" w:rsidRPr="00E43E67" w14:paraId="6FC5D729" w14:textId="77777777" w:rsidTr="00C8431F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19085587" w14:textId="671B41FB" w:rsidR="00635680" w:rsidRPr="00E70F5B" w:rsidRDefault="00635680" w:rsidP="00C8431F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635680" w:rsidRPr="00E43E67" w14:paraId="7FA2DE25" w14:textId="77777777" w:rsidTr="00C8431F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3DC25CD" w14:textId="1BBF3478" w:rsidR="00635680" w:rsidRPr="00E70F5B" w:rsidRDefault="00635680" w:rsidP="00C8431F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0A04A8" w:rsidRPr="00E43E67" w14:paraId="0B69E9F8" w14:textId="77777777" w:rsidTr="00C8431F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F086A3" w14:textId="114CA3DB" w:rsidR="000A04A8" w:rsidRDefault="000A04A8" w:rsidP="00C8431F">
            <w:pPr>
              <w:rPr>
                <w:rFonts w:ascii="Open Sans" w:hAnsi="Open Sans" w:cs="Open Sans"/>
                <w:color w:val="FF0000"/>
              </w:rPr>
            </w:pPr>
          </w:p>
        </w:tc>
      </w:tr>
    </w:tbl>
    <w:p w14:paraId="5A4B5FB7" w14:textId="77777777" w:rsidR="00635680" w:rsidRPr="006D59A7" w:rsidRDefault="00635680" w:rsidP="006D59A7">
      <w:pPr>
        <w:snapToGrid w:val="0"/>
        <w:rPr>
          <w:rFonts w:ascii="Open Sans" w:hAnsi="Open Sans" w:cs="Open Sans"/>
          <w:sz w:val="20"/>
          <w:szCs w:val="20"/>
        </w:rPr>
      </w:pPr>
    </w:p>
    <w:p w14:paraId="3E05E813" w14:textId="664964BD" w:rsidR="00337976" w:rsidRDefault="001C59E6" w:rsidP="00DB0D68">
      <w:pPr>
        <w:pStyle w:val="ListParagraph"/>
        <w:numPr>
          <w:ilvl w:val="0"/>
          <w:numId w:val="1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>Describe and explain the variations of solar irradiance and output power of solar panels over a day.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1C59E6" w:rsidRPr="00E43E67" w14:paraId="52C93A49" w14:textId="77777777" w:rsidTr="00C8431F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6B951EBD" w14:textId="6B0C572F" w:rsidR="001C59E6" w:rsidRPr="00E70F5B" w:rsidRDefault="001C59E6" w:rsidP="001C59E6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1C59E6" w:rsidRPr="00E43E67" w14:paraId="51EFF70E" w14:textId="77777777" w:rsidTr="00C8431F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CCDE5A7" w14:textId="5379878E" w:rsidR="001C59E6" w:rsidRPr="00E70F5B" w:rsidRDefault="001C59E6" w:rsidP="00C8431F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1C59E6" w:rsidRPr="00E43E67" w14:paraId="7D2ACA05" w14:textId="77777777" w:rsidTr="00C8431F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ABA6E6B" w14:textId="7852388F" w:rsidR="001C59E6" w:rsidRPr="00E70F5B" w:rsidRDefault="001C59E6" w:rsidP="00C8431F">
            <w:pPr>
              <w:rPr>
                <w:rFonts w:ascii="Open Sans" w:hAnsi="Open Sans" w:cs="Open Sans"/>
                <w:color w:val="FF0000"/>
              </w:rPr>
            </w:pPr>
          </w:p>
        </w:tc>
      </w:tr>
    </w:tbl>
    <w:p w14:paraId="4DF7ACC2" w14:textId="10A2F1F2" w:rsidR="001C59E6" w:rsidRDefault="001C59E6" w:rsidP="001C59E6">
      <w:pPr>
        <w:pStyle w:val="ListParagraph"/>
        <w:ind w:leftChars="0"/>
        <w:rPr>
          <w:rFonts w:ascii="Open Sans" w:hAnsi="Open Sans" w:cs="Open Sans"/>
        </w:rPr>
      </w:pPr>
    </w:p>
    <w:p w14:paraId="7F5B0BFC" w14:textId="1C5B9BF6" w:rsidR="00E80E72" w:rsidRPr="00021DD0" w:rsidRDefault="00E80E72" w:rsidP="00E80E72">
      <w:pPr>
        <w:rPr>
          <w:rFonts w:ascii="Open Sans" w:hAnsi="Open Sans" w:cs="Open Sans"/>
          <w:bCs/>
          <w:u w:val="single"/>
        </w:rPr>
      </w:pPr>
      <w:r>
        <w:rPr>
          <w:rFonts w:ascii="Open Sans" w:hAnsi="Open Sans" w:cs="Open Sans"/>
          <w:bCs/>
          <w:u w:val="single"/>
        </w:rPr>
        <w:t>Part B</w:t>
      </w:r>
      <w:r w:rsidRPr="00021DD0">
        <w:rPr>
          <w:rFonts w:ascii="Open Sans" w:hAnsi="Open Sans" w:cs="Open Sans"/>
          <w:bCs/>
          <w:u w:val="single"/>
        </w:rPr>
        <w:t xml:space="preserve">: </w:t>
      </w:r>
      <w:r w:rsidR="000C0DDD">
        <w:rPr>
          <w:rFonts w:ascii="Open Sans" w:hAnsi="Open Sans" w:cs="Open Sans"/>
          <w:bCs/>
          <w:u w:val="single"/>
        </w:rPr>
        <w:t>T</w:t>
      </w:r>
      <w:r>
        <w:rPr>
          <w:rFonts w:ascii="Open Sans" w:hAnsi="Open Sans" w:cs="Open Sans"/>
          <w:bCs/>
          <w:u w:val="single"/>
        </w:rPr>
        <w:t>he Sun</w:t>
      </w:r>
      <w:r w:rsidR="002A2621">
        <w:rPr>
          <w:rFonts w:ascii="Open Sans" w:hAnsi="Open Sans" w:cs="Open Sans"/>
          <w:bCs/>
          <w:u w:val="single"/>
        </w:rPr>
        <w:t xml:space="preserve"> Path</w:t>
      </w:r>
      <w:r>
        <w:rPr>
          <w:rFonts w:ascii="Open Sans" w:hAnsi="Open Sans" w:cs="Open Sans"/>
          <w:bCs/>
          <w:u w:val="single"/>
        </w:rPr>
        <w:t>s in Different Seasons</w:t>
      </w:r>
    </w:p>
    <w:p w14:paraId="62E7C84B" w14:textId="65539945" w:rsidR="00E80E72" w:rsidRPr="00E70F5B" w:rsidRDefault="006C119B" w:rsidP="00E80E72">
      <w:pPr>
        <w:rPr>
          <w:rFonts w:ascii="Open Sans" w:hAnsi="Open Sans" w:cs="Open Sans"/>
          <w:bCs/>
        </w:rPr>
      </w:pPr>
      <w:r>
        <w:rPr>
          <w:rFonts w:ascii="Open Sans" w:hAnsi="Open Sans" w:cs="Open Sans"/>
          <w:bCs/>
        </w:rPr>
        <w:t>C</w:t>
      </w:r>
      <w:r w:rsidRPr="00E70F5B">
        <w:rPr>
          <w:rFonts w:ascii="Open Sans" w:hAnsi="Open Sans" w:cs="Open Sans"/>
          <w:bCs/>
        </w:rPr>
        <w:t xml:space="preserve">omputer simulations are presented </w:t>
      </w:r>
      <w:r>
        <w:rPr>
          <w:rFonts w:ascii="Open Sans" w:hAnsi="Open Sans" w:cs="Open Sans"/>
          <w:bCs/>
        </w:rPr>
        <w:t>t</w:t>
      </w:r>
      <w:r w:rsidR="00A35E66" w:rsidRPr="00E70F5B">
        <w:rPr>
          <w:rFonts w:ascii="Open Sans" w:hAnsi="Open Sans" w:cs="Open Sans"/>
          <w:bCs/>
        </w:rPr>
        <w:t xml:space="preserve">o </w:t>
      </w:r>
      <w:r w:rsidR="00B76A16">
        <w:rPr>
          <w:rFonts w:ascii="Open Sans" w:hAnsi="Open Sans" w:cs="Open Sans"/>
          <w:bCs/>
        </w:rPr>
        <w:t>illustrate</w:t>
      </w:r>
      <w:r w:rsidR="001D1999" w:rsidRPr="00E70F5B">
        <w:rPr>
          <w:rFonts w:ascii="Open Sans" w:hAnsi="Open Sans" w:cs="Open Sans"/>
          <w:bCs/>
        </w:rPr>
        <w:t xml:space="preserve"> the occurrence of seasons, and the change in</w:t>
      </w:r>
      <w:r w:rsidR="00A35E66" w:rsidRPr="00E70F5B">
        <w:rPr>
          <w:rFonts w:ascii="Open Sans" w:hAnsi="Open Sans" w:cs="Open Sans"/>
          <w:bCs/>
        </w:rPr>
        <w:t xml:space="preserve"> </w:t>
      </w:r>
      <w:r w:rsidR="006D59A7" w:rsidRPr="00E70F5B">
        <w:rPr>
          <w:rFonts w:ascii="Open Sans" w:hAnsi="Open Sans" w:cs="Open Sans"/>
          <w:bCs/>
        </w:rPr>
        <w:t>position of the Sun in the sky in different</w:t>
      </w:r>
      <w:r w:rsidR="00A35E66" w:rsidRPr="00E70F5B">
        <w:rPr>
          <w:rFonts w:ascii="Open Sans" w:hAnsi="Open Sans" w:cs="Open Sans"/>
          <w:bCs/>
        </w:rPr>
        <w:t xml:space="preserve"> seasons. T</w:t>
      </w:r>
      <w:r w:rsidR="00E80E72" w:rsidRPr="00E70F5B">
        <w:rPr>
          <w:rFonts w:ascii="Open Sans" w:hAnsi="Open Sans" w:cs="Open Sans"/>
          <w:bCs/>
        </w:rPr>
        <w:t xml:space="preserve">he graphs of </w:t>
      </w:r>
      <w:r w:rsidR="00E80E72" w:rsidRPr="00E70F5B">
        <w:rPr>
          <w:rFonts w:ascii="Open Sans" w:hAnsi="Open Sans" w:cs="Open Sans"/>
          <w:bCs/>
        </w:rPr>
        <w:lastRenderedPageBreak/>
        <w:t>solar irradiance and output power of solar panels</w:t>
      </w:r>
      <w:r w:rsidR="00D70B73" w:rsidRPr="00E70F5B">
        <w:rPr>
          <w:rFonts w:ascii="Open Sans" w:hAnsi="Open Sans" w:cs="Open Sans"/>
          <w:bCs/>
        </w:rPr>
        <w:t xml:space="preserve"> over a day</w:t>
      </w:r>
      <w:r w:rsidR="00A35E66" w:rsidRPr="00E70F5B">
        <w:rPr>
          <w:rFonts w:ascii="Open Sans" w:hAnsi="Open Sans" w:cs="Open Sans"/>
          <w:bCs/>
        </w:rPr>
        <w:t>, in summer and winter respectively,</w:t>
      </w:r>
      <w:r w:rsidR="00E80E72" w:rsidRPr="00E70F5B">
        <w:rPr>
          <w:rFonts w:ascii="Open Sans" w:hAnsi="Open Sans" w:cs="Open Sans"/>
          <w:bCs/>
        </w:rPr>
        <w:t xml:space="preserve"> are</w:t>
      </w:r>
      <w:r w:rsidR="00A35E66" w:rsidRPr="00E70F5B">
        <w:rPr>
          <w:rFonts w:ascii="Open Sans" w:hAnsi="Open Sans" w:cs="Open Sans"/>
          <w:bCs/>
        </w:rPr>
        <w:t xml:space="preserve"> then compared</w:t>
      </w:r>
      <w:r w:rsidR="00E80E72" w:rsidRPr="00E70F5B">
        <w:rPr>
          <w:rFonts w:ascii="Open Sans" w:hAnsi="Open Sans" w:cs="Open Sans"/>
          <w:bCs/>
        </w:rPr>
        <w:t>.</w:t>
      </w:r>
    </w:p>
    <w:p w14:paraId="181A4936" w14:textId="77777777" w:rsidR="00A24D42" w:rsidRPr="006D59A7" w:rsidRDefault="00A24D42" w:rsidP="006D59A7">
      <w:pPr>
        <w:snapToGrid w:val="0"/>
        <w:rPr>
          <w:rFonts w:ascii="Open Sans" w:hAnsi="Open Sans" w:cs="Open Sans"/>
          <w:sz w:val="20"/>
          <w:szCs w:val="20"/>
        </w:rPr>
      </w:pPr>
    </w:p>
    <w:p w14:paraId="71A4E3B3" w14:textId="2DEF28D7" w:rsidR="006733EF" w:rsidRDefault="006733EF" w:rsidP="00DB0D68">
      <w:pPr>
        <w:pStyle w:val="ListParagraph"/>
        <w:numPr>
          <w:ilvl w:val="0"/>
          <w:numId w:val="1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>What is the cause</w:t>
      </w:r>
      <w:r w:rsidR="00765C52">
        <w:rPr>
          <w:rFonts w:ascii="Open Sans" w:hAnsi="Open Sans" w:cs="Open Sans"/>
        </w:rPr>
        <w:t xml:space="preserve"> of</w:t>
      </w:r>
      <w:r>
        <w:rPr>
          <w:rFonts w:ascii="Open Sans" w:hAnsi="Open Sans" w:cs="Open Sans"/>
        </w:rPr>
        <w:t xml:space="preserve"> seasons on Earth?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765C52" w:rsidRPr="00E43E67" w14:paraId="5EB78B30" w14:textId="77777777" w:rsidTr="00AF06D1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57226CDF" w14:textId="611402EA" w:rsidR="00765C52" w:rsidRPr="00E43E67" w:rsidRDefault="00765C52" w:rsidP="00AF06D1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765C52" w:rsidRPr="00E43E67" w14:paraId="04A4BEF4" w14:textId="77777777" w:rsidTr="00AF06D1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263AB05" w14:textId="57C0A419" w:rsidR="00765C52" w:rsidRDefault="00765C52" w:rsidP="00AF06D1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943065" w:rsidRPr="00E43E67" w14:paraId="5AF3261E" w14:textId="77777777" w:rsidTr="00AF06D1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B710C57" w14:textId="77777777" w:rsidR="00943065" w:rsidRDefault="00943065" w:rsidP="00AF06D1">
            <w:pPr>
              <w:rPr>
                <w:rFonts w:ascii="Open Sans" w:hAnsi="Open Sans" w:cs="Open Sans"/>
                <w:color w:val="FF0000"/>
              </w:rPr>
            </w:pPr>
          </w:p>
        </w:tc>
      </w:tr>
    </w:tbl>
    <w:p w14:paraId="4E0420EA" w14:textId="77777777" w:rsidR="006733EF" w:rsidRPr="006D59A7" w:rsidRDefault="006733EF" w:rsidP="006D59A7">
      <w:pPr>
        <w:snapToGrid w:val="0"/>
        <w:rPr>
          <w:rFonts w:ascii="Open Sans" w:hAnsi="Open Sans" w:cs="Open Sans"/>
          <w:sz w:val="20"/>
          <w:szCs w:val="20"/>
        </w:rPr>
      </w:pPr>
    </w:p>
    <w:p w14:paraId="75E6ABA3" w14:textId="66116D95" w:rsidR="0013076D" w:rsidRDefault="0019154C" w:rsidP="00DB0D68">
      <w:pPr>
        <w:pStyle w:val="ListParagraph"/>
        <w:numPr>
          <w:ilvl w:val="0"/>
          <w:numId w:val="1"/>
        </w:numPr>
        <w:ind w:leftChars="0"/>
        <w:rPr>
          <w:rFonts w:ascii="Open Sans" w:hAnsi="Open Sans" w:cs="Open Sans"/>
        </w:rPr>
      </w:pPr>
      <w:r>
        <w:rPr>
          <w:rFonts w:ascii="Open Sans" w:eastAsiaTheme="minorEastAsia" w:hAnsi="Open Sans" w:cs="Open Sans"/>
        </w:rPr>
        <w:t>Circle the appropriate answers in the following statements</w:t>
      </w:r>
      <w:r w:rsidR="00AF257E" w:rsidRPr="00AF257E">
        <w:rPr>
          <w:rFonts w:ascii="Open Sans" w:hAnsi="Open Sans" w:cs="Open Sans"/>
        </w:rPr>
        <w:t>.</w:t>
      </w:r>
    </w:p>
    <w:tbl>
      <w:tblPr>
        <w:tblW w:w="0" w:type="auto"/>
        <w:tblInd w:w="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295"/>
        <w:gridCol w:w="6276"/>
      </w:tblGrid>
      <w:tr w:rsidR="0019154C" w14:paraId="65C2E34B" w14:textId="77777777" w:rsidTr="00931B55">
        <w:tc>
          <w:tcPr>
            <w:tcW w:w="2295" w:type="dxa"/>
            <w:vAlign w:val="center"/>
          </w:tcPr>
          <w:p w14:paraId="4375116F" w14:textId="67FA698F" w:rsidR="0019154C" w:rsidRPr="0019154C" w:rsidRDefault="0019154C" w:rsidP="0019154C">
            <w:pPr>
              <w:pStyle w:val="ListParagraph"/>
              <w:ind w:leftChars="0" w:left="0"/>
              <w:jc w:val="left"/>
              <w:rPr>
                <w:rFonts w:ascii="Open Sans" w:hAnsi="Open Sans" w:cs="Open Sans"/>
                <w:b/>
              </w:rPr>
            </w:pPr>
            <w:r w:rsidRPr="0019154C">
              <w:rPr>
                <w:rFonts w:ascii="Open Sans" w:hAnsi="Open Sans" w:cs="Open Sans"/>
                <w:b/>
              </w:rPr>
              <w:t>Summer Solstice</w:t>
            </w:r>
          </w:p>
        </w:tc>
        <w:tc>
          <w:tcPr>
            <w:tcW w:w="6276" w:type="dxa"/>
          </w:tcPr>
          <w:p w14:paraId="02142D37" w14:textId="66245C3C" w:rsidR="0019154C" w:rsidRPr="00E042D4" w:rsidRDefault="0019154C" w:rsidP="0019154C">
            <w:pPr>
              <w:pStyle w:val="ListParagraph"/>
              <w:numPr>
                <w:ilvl w:val="0"/>
                <w:numId w:val="16"/>
              </w:numPr>
              <w:ind w:leftChars="0" w:left="211" w:hanging="180"/>
              <w:rPr>
                <w:rFonts w:ascii="Open Sans" w:hAnsi="Open Sans" w:cs="Open Sans"/>
                <w:color w:val="000000" w:themeColor="text1"/>
              </w:rPr>
            </w:pPr>
            <w:r w:rsidRPr="00E042D4">
              <w:rPr>
                <w:rFonts w:ascii="Open Sans" w:hAnsi="Open Sans" w:cs="Open Sans"/>
                <w:color w:val="000000" w:themeColor="text1"/>
              </w:rPr>
              <w:t>Direct sunlight on</w:t>
            </w:r>
            <w:r w:rsidR="008E1E3B" w:rsidRPr="00E042D4">
              <w:rPr>
                <w:rFonts w:ascii="Open Sans" w:hAnsi="Open Sans" w:cs="Open Sans"/>
                <w:color w:val="000000" w:themeColor="text1"/>
              </w:rPr>
              <w:t xml:space="preserve"> the</w:t>
            </w:r>
            <w:r w:rsidRPr="00E042D4">
              <w:rPr>
                <w:rFonts w:ascii="Open Sans" w:hAnsi="Open Sans" w:cs="Open Sans"/>
                <w:color w:val="000000" w:themeColor="text1"/>
              </w:rPr>
              <w:t xml:space="preserve"> (Northern Hemisphere / equator / Southern Hemisphere)</w:t>
            </w:r>
          </w:p>
          <w:p w14:paraId="7D2A95D4" w14:textId="792F6864" w:rsidR="0019154C" w:rsidRPr="00E042D4" w:rsidRDefault="00E70F5B" w:rsidP="0019154C">
            <w:pPr>
              <w:pStyle w:val="ListParagraph"/>
              <w:numPr>
                <w:ilvl w:val="0"/>
                <w:numId w:val="16"/>
              </w:numPr>
              <w:ind w:leftChars="0" w:left="211" w:hanging="180"/>
              <w:rPr>
                <w:rFonts w:ascii="Open Sans" w:hAnsi="Open Sans" w:cs="Open Sans"/>
                <w:color w:val="000000" w:themeColor="text1"/>
              </w:rPr>
            </w:pPr>
            <w:r w:rsidRPr="00E042D4">
              <w:rPr>
                <w:rFonts w:ascii="Open Sans" w:hAnsi="Open Sans" w:cs="Open Sans"/>
                <w:color w:val="000000" w:themeColor="text1"/>
              </w:rPr>
              <w:t xml:space="preserve">The </w:t>
            </w:r>
            <w:r w:rsidR="00D02F43" w:rsidRPr="00E042D4">
              <w:rPr>
                <w:rFonts w:ascii="Open Sans" w:hAnsi="Open Sans" w:cs="Open Sans"/>
                <w:color w:val="000000" w:themeColor="text1"/>
              </w:rPr>
              <w:t>(</w:t>
            </w:r>
            <w:r w:rsidRPr="00E042D4">
              <w:rPr>
                <w:rFonts w:ascii="Open Sans" w:hAnsi="Open Sans" w:cs="Open Sans"/>
                <w:color w:val="000000" w:themeColor="text1"/>
              </w:rPr>
              <w:t>l</w:t>
            </w:r>
            <w:r w:rsidR="00D02F43" w:rsidRPr="00E042D4">
              <w:rPr>
                <w:rFonts w:ascii="Open Sans" w:hAnsi="Open Sans" w:cs="Open Sans"/>
                <w:color w:val="000000" w:themeColor="text1"/>
              </w:rPr>
              <w:t>onge</w:t>
            </w:r>
            <w:r w:rsidRPr="00E042D4">
              <w:rPr>
                <w:rFonts w:ascii="Open Sans" w:hAnsi="Open Sans" w:cs="Open Sans"/>
                <w:color w:val="000000" w:themeColor="text1"/>
              </w:rPr>
              <w:t>st</w:t>
            </w:r>
            <w:r w:rsidR="00D02F43" w:rsidRPr="00E042D4">
              <w:rPr>
                <w:rFonts w:ascii="Open Sans" w:hAnsi="Open Sans" w:cs="Open Sans"/>
                <w:color w:val="000000" w:themeColor="text1"/>
              </w:rPr>
              <w:t xml:space="preserve"> / </w:t>
            </w:r>
            <w:r w:rsidRPr="00E042D4">
              <w:rPr>
                <w:rFonts w:ascii="Open Sans" w:hAnsi="Open Sans" w:cs="Open Sans"/>
                <w:color w:val="000000" w:themeColor="text1"/>
              </w:rPr>
              <w:t>s</w:t>
            </w:r>
            <w:r w:rsidR="00D02F43" w:rsidRPr="00E042D4">
              <w:rPr>
                <w:rFonts w:ascii="Open Sans" w:hAnsi="Open Sans" w:cs="Open Sans"/>
                <w:color w:val="000000" w:themeColor="text1"/>
              </w:rPr>
              <w:t>horte</w:t>
            </w:r>
            <w:r w:rsidRPr="00E042D4">
              <w:rPr>
                <w:rFonts w:ascii="Open Sans" w:hAnsi="Open Sans" w:cs="Open Sans"/>
                <w:color w:val="000000" w:themeColor="text1"/>
              </w:rPr>
              <w:t>st</w:t>
            </w:r>
            <w:r w:rsidR="00D02F43" w:rsidRPr="00E042D4">
              <w:rPr>
                <w:rFonts w:ascii="Open Sans" w:hAnsi="Open Sans" w:cs="Open Sans"/>
                <w:color w:val="000000" w:themeColor="text1"/>
              </w:rPr>
              <w:t xml:space="preserve">) </w:t>
            </w:r>
            <w:r w:rsidR="00423F98" w:rsidRPr="00E042D4">
              <w:rPr>
                <w:rFonts w:ascii="Open Sans" w:hAnsi="Open Sans" w:cs="Open Sans"/>
                <w:color w:val="000000" w:themeColor="text1"/>
              </w:rPr>
              <w:t>sunshine duration</w:t>
            </w:r>
            <w:r w:rsidR="00D02F43" w:rsidRPr="00E042D4">
              <w:rPr>
                <w:rFonts w:ascii="Open Sans" w:hAnsi="Open Sans" w:cs="Open Sans"/>
                <w:color w:val="000000" w:themeColor="text1"/>
              </w:rPr>
              <w:t xml:space="preserve"> in </w:t>
            </w:r>
            <w:r w:rsidR="00617F26" w:rsidRPr="00E042D4">
              <w:rPr>
                <w:rFonts w:ascii="Open Sans" w:hAnsi="Open Sans" w:cs="Open Sans"/>
                <w:color w:val="000000" w:themeColor="text1"/>
              </w:rPr>
              <w:t xml:space="preserve">the </w:t>
            </w:r>
            <w:r w:rsidR="00D02F43" w:rsidRPr="00E042D4">
              <w:rPr>
                <w:rFonts w:ascii="Open Sans" w:hAnsi="Open Sans" w:cs="Open Sans"/>
                <w:color w:val="000000" w:themeColor="text1"/>
              </w:rPr>
              <w:t>Northern Hemisphere</w:t>
            </w:r>
          </w:p>
        </w:tc>
      </w:tr>
      <w:tr w:rsidR="0019154C" w14:paraId="765F42C9" w14:textId="77777777" w:rsidTr="00931B55">
        <w:tc>
          <w:tcPr>
            <w:tcW w:w="2295" w:type="dxa"/>
            <w:vAlign w:val="center"/>
          </w:tcPr>
          <w:p w14:paraId="0096A910" w14:textId="67FFAE5C" w:rsidR="0019154C" w:rsidRPr="0019154C" w:rsidRDefault="0019154C" w:rsidP="0019154C">
            <w:pPr>
              <w:pStyle w:val="ListParagraph"/>
              <w:ind w:leftChars="0" w:left="0"/>
              <w:jc w:val="left"/>
              <w:rPr>
                <w:rFonts w:ascii="Open Sans" w:hAnsi="Open Sans" w:cs="Open Sans"/>
                <w:b/>
              </w:rPr>
            </w:pPr>
            <w:r w:rsidRPr="0019154C">
              <w:rPr>
                <w:rFonts w:ascii="Open Sans" w:hAnsi="Open Sans" w:cs="Open Sans"/>
                <w:b/>
              </w:rPr>
              <w:t>Winter Solstice</w:t>
            </w:r>
          </w:p>
        </w:tc>
        <w:tc>
          <w:tcPr>
            <w:tcW w:w="6276" w:type="dxa"/>
          </w:tcPr>
          <w:p w14:paraId="4BE41126" w14:textId="679D360F" w:rsidR="0019154C" w:rsidRPr="00E042D4" w:rsidRDefault="0019154C" w:rsidP="0019154C">
            <w:pPr>
              <w:pStyle w:val="ListParagraph"/>
              <w:numPr>
                <w:ilvl w:val="0"/>
                <w:numId w:val="16"/>
              </w:numPr>
              <w:ind w:leftChars="0" w:left="211" w:hanging="180"/>
              <w:rPr>
                <w:rFonts w:ascii="Open Sans" w:hAnsi="Open Sans" w:cs="Open Sans"/>
                <w:color w:val="000000" w:themeColor="text1"/>
              </w:rPr>
            </w:pPr>
            <w:r w:rsidRPr="00E042D4">
              <w:rPr>
                <w:rFonts w:ascii="Open Sans" w:hAnsi="Open Sans" w:cs="Open Sans"/>
                <w:color w:val="000000" w:themeColor="text1"/>
              </w:rPr>
              <w:t>Direct sunlight on</w:t>
            </w:r>
            <w:r w:rsidR="008E1E3B" w:rsidRPr="00E042D4">
              <w:rPr>
                <w:rFonts w:ascii="Open Sans" w:hAnsi="Open Sans" w:cs="Open Sans"/>
                <w:color w:val="000000" w:themeColor="text1"/>
              </w:rPr>
              <w:t xml:space="preserve"> the</w:t>
            </w:r>
            <w:r w:rsidRPr="00E042D4">
              <w:rPr>
                <w:rFonts w:ascii="Open Sans" w:hAnsi="Open Sans" w:cs="Open Sans"/>
                <w:color w:val="000000" w:themeColor="text1"/>
              </w:rPr>
              <w:t xml:space="preserve"> (Northern Hemisphere / equator / Southern Hemisphere)</w:t>
            </w:r>
          </w:p>
          <w:p w14:paraId="2EE0851C" w14:textId="2EE6B1E2" w:rsidR="0019154C" w:rsidRPr="00E042D4" w:rsidRDefault="00E70F5B" w:rsidP="0019154C">
            <w:pPr>
              <w:pStyle w:val="ListParagraph"/>
              <w:numPr>
                <w:ilvl w:val="0"/>
                <w:numId w:val="16"/>
              </w:numPr>
              <w:ind w:leftChars="0" w:left="211" w:hanging="180"/>
              <w:rPr>
                <w:rFonts w:ascii="Open Sans" w:hAnsi="Open Sans" w:cs="Open Sans"/>
                <w:color w:val="000000" w:themeColor="text1"/>
              </w:rPr>
            </w:pPr>
            <w:r w:rsidRPr="00E042D4">
              <w:rPr>
                <w:rFonts w:ascii="Open Sans" w:hAnsi="Open Sans" w:cs="Open Sans"/>
                <w:color w:val="000000" w:themeColor="text1"/>
              </w:rPr>
              <w:t xml:space="preserve">The </w:t>
            </w:r>
            <w:r w:rsidR="00D02F43" w:rsidRPr="00E042D4">
              <w:rPr>
                <w:rFonts w:ascii="Open Sans" w:hAnsi="Open Sans" w:cs="Open Sans"/>
                <w:color w:val="000000" w:themeColor="text1"/>
              </w:rPr>
              <w:t>(</w:t>
            </w:r>
            <w:r w:rsidRPr="00E042D4">
              <w:rPr>
                <w:rFonts w:ascii="Open Sans" w:hAnsi="Open Sans" w:cs="Open Sans"/>
                <w:color w:val="000000" w:themeColor="text1"/>
              </w:rPr>
              <w:t>l</w:t>
            </w:r>
            <w:r w:rsidR="00D02F43" w:rsidRPr="00E042D4">
              <w:rPr>
                <w:rFonts w:ascii="Open Sans" w:hAnsi="Open Sans" w:cs="Open Sans"/>
                <w:color w:val="000000" w:themeColor="text1"/>
              </w:rPr>
              <w:t>onge</w:t>
            </w:r>
            <w:r w:rsidRPr="00E042D4">
              <w:rPr>
                <w:rFonts w:ascii="Open Sans" w:hAnsi="Open Sans" w:cs="Open Sans"/>
                <w:color w:val="000000" w:themeColor="text1"/>
              </w:rPr>
              <w:t>st</w:t>
            </w:r>
            <w:r w:rsidR="00D02F43" w:rsidRPr="00E042D4">
              <w:rPr>
                <w:rFonts w:ascii="Open Sans" w:hAnsi="Open Sans" w:cs="Open Sans"/>
                <w:color w:val="000000" w:themeColor="text1"/>
              </w:rPr>
              <w:t xml:space="preserve"> / </w:t>
            </w:r>
            <w:r w:rsidRPr="00E042D4">
              <w:rPr>
                <w:rFonts w:ascii="Open Sans" w:hAnsi="Open Sans" w:cs="Open Sans"/>
                <w:color w:val="000000" w:themeColor="text1"/>
              </w:rPr>
              <w:t>s</w:t>
            </w:r>
            <w:r w:rsidR="00D02F43" w:rsidRPr="00E042D4">
              <w:rPr>
                <w:rFonts w:ascii="Open Sans" w:hAnsi="Open Sans" w:cs="Open Sans"/>
                <w:color w:val="000000" w:themeColor="text1"/>
              </w:rPr>
              <w:t>horte</w:t>
            </w:r>
            <w:r w:rsidRPr="00E042D4">
              <w:rPr>
                <w:rFonts w:ascii="Open Sans" w:hAnsi="Open Sans" w:cs="Open Sans"/>
                <w:color w:val="000000" w:themeColor="text1"/>
              </w:rPr>
              <w:t>st</w:t>
            </w:r>
            <w:r w:rsidR="00D02F43" w:rsidRPr="00E042D4">
              <w:rPr>
                <w:rFonts w:ascii="Open Sans" w:hAnsi="Open Sans" w:cs="Open Sans"/>
                <w:color w:val="000000" w:themeColor="text1"/>
              </w:rPr>
              <w:t xml:space="preserve">) </w:t>
            </w:r>
            <w:r w:rsidR="00423F98" w:rsidRPr="00E042D4">
              <w:rPr>
                <w:rFonts w:ascii="Open Sans" w:hAnsi="Open Sans" w:cs="Open Sans"/>
                <w:color w:val="000000" w:themeColor="text1"/>
              </w:rPr>
              <w:t>sunshine duration</w:t>
            </w:r>
            <w:r w:rsidR="00D02F43" w:rsidRPr="00E042D4">
              <w:rPr>
                <w:rFonts w:ascii="Open Sans" w:hAnsi="Open Sans" w:cs="Open Sans"/>
                <w:color w:val="000000" w:themeColor="text1"/>
              </w:rPr>
              <w:t xml:space="preserve"> in </w:t>
            </w:r>
            <w:r w:rsidR="00617F26" w:rsidRPr="00E042D4">
              <w:rPr>
                <w:rFonts w:ascii="Open Sans" w:hAnsi="Open Sans" w:cs="Open Sans"/>
                <w:color w:val="000000" w:themeColor="text1"/>
              </w:rPr>
              <w:t xml:space="preserve">the </w:t>
            </w:r>
            <w:r w:rsidR="00D02F43" w:rsidRPr="00E042D4">
              <w:rPr>
                <w:rFonts w:ascii="Open Sans" w:hAnsi="Open Sans" w:cs="Open Sans"/>
                <w:color w:val="000000" w:themeColor="text1"/>
              </w:rPr>
              <w:t>Northern Hemisphere</w:t>
            </w:r>
          </w:p>
        </w:tc>
      </w:tr>
      <w:tr w:rsidR="0019154C" w14:paraId="1111ABD9" w14:textId="77777777" w:rsidTr="00931B55">
        <w:tc>
          <w:tcPr>
            <w:tcW w:w="2295" w:type="dxa"/>
            <w:vAlign w:val="center"/>
          </w:tcPr>
          <w:p w14:paraId="3F920687" w14:textId="3DECAE4C" w:rsidR="0019154C" w:rsidRPr="0019154C" w:rsidRDefault="0019154C" w:rsidP="0019154C">
            <w:pPr>
              <w:pStyle w:val="ListParagraph"/>
              <w:ind w:leftChars="0" w:left="0"/>
              <w:jc w:val="left"/>
              <w:rPr>
                <w:rFonts w:ascii="Open Sans" w:hAnsi="Open Sans" w:cs="Open Sans"/>
                <w:b/>
              </w:rPr>
            </w:pPr>
            <w:r w:rsidRPr="0019154C">
              <w:rPr>
                <w:rFonts w:ascii="Open Sans" w:hAnsi="Open Sans" w:cs="Open Sans"/>
                <w:b/>
              </w:rPr>
              <w:t>Vernal/Autumnal Equinox</w:t>
            </w:r>
            <w:r w:rsidR="00A70F4B">
              <w:rPr>
                <w:rFonts w:ascii="Open Sans" w:hAnsi="Open Sans" w:cs="Open Sans"/>
                <w:b/>
              </w:rPr>
              <w:t>es</w:t>
            </w:r>
          </w:p>
        </w:tc>
        <w:tc>
          <w:tcPr>
            <w:tcW w:w="6276" w:type="dxa"/>
          </w:tcPr>
          <w:p w14:paraId="601141AE" w14:textId="15AD2767" w:rsidR="0019154C" w:rsidRPr="00E042D4" w:rsidRDefault="0019154C" w:rsidP="00D02F43">
            <w:pPr>
              <w:pStyle w:val="ListParagraph"/>
              <w:numPr>
                <w:ilvl w:val="0"/>
                <w:numId w:val="16"/>
              </w:numPr>
              <w:ind w:leftChars="0" w:left="211" w:hanging="180"/>
              <w:rPr>
                <w:rFonts w:ascii="Open Sans" w:hAnsi="Open Sans" w:cs="Open Sans"/>
                <w:color w:val="000000" w:themeColor="text1"/>
              </w:rPr>
            </w:pPr>
            <w:r w:rsidRPr="00E042D4">
              <w:rPr>
                <w:rFonts w:ascii="Open Sans" w:hAnsi="Open Sans" w:cs="Open Sans"/>
                <w:color w:val="000000" w:themeColor="text1"/>
              </w:rPr>
              <w:t>Direct sunlight on</w:t>
            </w:r>
            <w:r w:rsidR="008E1E3B" w:rsidRPr="00E042D4">
              <w:rPr>
                <w:rFonts w:ascii="Open Sans" w:hAnsi="Open Sans" w:cs="Open Sans"/>
                <w:color w:val="000000" w:themeColor="text1"/>
              </w:rPr>
              <w:t xml:space="preserve"> the</w:t>
            </w:r>
            <w:r w:rsidRPr="00E042D4">
              <w:rPr>
                <w:rFonts w:ascii="Open Sans" w:hAnsi="Open Sans" w:cs="Open Sans"/>
                <w:color w:val="000000" w:themeColor="text1"/>
              </w:rPr>
              <w:t xml:space="preserve"> (Northern Hemisphere / equator / Southern Hemisphere)</w:t>
            </w:r>
          </w:p>
        </w:tc>
      </w:tr>
    </w:tbl>
    <w:p w14:paraId="4830F4DC" w14:textId="6F462FBD" w:rsidR="00FD7404" w:rsidRPr="001D1999" w:rsidRDefault="00FD7404" w:rsidP="001D1999">
      <w:pPr>
        <w:snapToGrid w:val="0"/>
        <w:rPr>
          <w:rFonts w:ascii="Open Sans" w:hAnsi="Open Sans" w:cs="Open Sans"/>
          <w:sz w:val="20"/>
          <w:szCs w:val="20"/>
        </w:rPr>
      </w:pPr>
    </w:p>
    <w:p w14:paraId="7678D32B" w14:textId="69D82C7B" w:rsidR="002D1D3A" w:rsidRPr="002D1D3A" w:rsidRDefault="002D1D3A" w:rsidP="002D1D3A">
      <w:pPr>
        <w:pStyle w:val="ListParagraph"/>
        <w:numPr>
          <w:ilvl w:val="0"/>
          <w:numId w:val="1"/>
        </w:numPr>
        <w:ind w:leftChars="0"/>
        <w:rPr>
          <w:rFonts w:ascii="Open Sans" w:hAnsi="Open Sans" w:cs="Open Sans"/>
        </w:rPr>
      </w:pPr>
      <w:r w:rsidRPr="002D1D3A">
        <w:rPr>
          <w:rFonts w:ascii="Open Sans" w:hAnsi="Open Sans" w:cs="Open Sans"/>
        </w:rPr>
        <w:t>In the analysis of RTMS data</w:t>
      </w:r>
      <w:r w:rsidRPr="00E70F5B">
        <w:rPr>
          <w:rFonts w:ascii="Open Sans" w:hAnsi="Open Sans" w:cs="Open Sans"/>
        </w:rPr>
        <w:t xml:space="preserve">, </w:t>
      </w:r>
      <w:r w:rsidR="001D1999" w:rsidRPr="00E70F5B">
        <w:rPr>
          <w:rFonts w:ascii="Open Sans" w:hAnsi="Open Sans" w:cs="Open Sans"/>
        </w:rPr>
        <w:t>two</w:t>
      </w:r>
      <w:r w:rsidRPr="00E70F5B">
        <w:rPr>
          <w:rFonts w:ascii="Open Sans" w:hAnsi="Open Sans" w:cs="Open Sans"/>
        </w:rPr>
        <w:t xml:space="preserve"> days </w:t>
      </w:r>
      <w:r w:rsidRPr="002D1D3A">
        <w:rPr>
          <w:rFonts w:ascii="Open Sans" w:hAnsi="Open Sans" w:cs="Open Sans"/>
        </w:rPr>
        <w:t xml:space="preserve">with similar cloud </w:t>
      </w:r>
      <w:r w:rsidR="001D1999" w:rsidRPr="00E25A75">
        <w:rPr>
          <w:rFonts w:ascii="Open Sans" w:hAnsi="Open Sans" w:cs="Open Sans"/>
        </w:rPr>
        <w:t>amounts</w:t>
      </w:r>
      <w:r w:rsidRPr="00E25A75">
        <w:rPr>
          <w:rFonts w:ascii="Open Sans" w:hAnsi="Open Sans" w:cs="Open Sans"/>
        </w:rPr>
        <w:t xml:space="preserve"> ar</w:t>
      </w:r>
      <w:r w:rsidR="0074566D" w:rsidRPr="00E25A75">
        <w:rPr>
          <w:rFonts w:ascii="Open Sans" w:hAnsi="Open Sans" w:cs="Open Sans"/>
        </w:rPr>
        <w:t xml:space="preserve">e </w:t>
      </w:r>
      <w:r w:rsidR="0074566D">
        <w:rPr>
          <w:rFonts w:ascii="Open Sans" w:hAnsi="Open Sans" w:cs="Open Sans"/>
        </w:rPr>
        <w:t>selected for comparison between summer and winter. Why?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F167DC" w:rsidRPr="00E43E67" w14:paraId="37246331" w14:textId="77777777" w:rsidTr="0095468E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33B162B4" w14:textId="3FD9AF04" w:rsidR="00F167DC" w:rsidRPr="00E70F5B" w:rsidRDefault="00F167DC" w:rsidP="00400C77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1D1999" w:rsidRPr="00E43E67" w14:paraId="7F1FF892" w14:textId="77777777" w:rsidTr="0095468E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B5BE2FE" w14:textId="1D1C089E" w:rsidR="001D1999" w:rsidRPr="00E70F5B" w:rsidRDefault="001D1999" w:rsidP="00400C77">
            <w:pPr>
              <w:rPr>
                <w:rFonts w:ascii="Open Sans" w:eastAsiaTheme="minorEastAsia" w:hAnsi="Open Sans" w:cs="Open Sans"/>
                <w:color w:val="FF0000"/>
              </w:rPr>
            </w:pPr>
          </w:p>
        </w:tc>
      </w:tr>
    </w:tbl>
    <w:p w14:paraId="188B2257" w14:textId="6D3C9E0A" w:rsidR="001C590E" w:rsidRPr="001D1999" w:rsidRDefault="001C590E" w:rsidP="001D1999">
      <w:pPr>
        <w:snapToGrid w:val="0"/>
        <w:rPr>
          <w:rFonts w:ascii="Open Sans" w:hAnsi="Open Sans" w:cs="Open Sans"/>
          <w:sz w:val="20"/>
          <w:szCs w:val="20"/>
        </w:rPr>
      </w:pPr>
    </w:p>
    <w:p w14:paraId="5E377081" w14:textId="77777777" w:rsidR="005E4D0E" w:rsidRPr="00E70F5B" w:rsidRDefault="005E4D0E" w:rsidP="00D05A7F">
      <w:pPr>
        <w:pStyle w:val="ListParagraph"/>
        <w:numPr>
          <w:ilvl w:val="0"/>
          <w:numId w:val="1"/>
        </w:numPr>
        <w:ind w:leftChars="0"/>
        <w:rPr>
          <w:rFonts w:ascii="Open Sans" w:hAnsi="Open Sans" w:cs="Open Sans"/>
        </w:rPr>
      </w:pPr>
      <w:r w:rsidRPr="00E70F5B">
        <w:rPr>
          <w:rFonts w:ascii="Open Sans" w:hAnsi="Open Sans" w:cs="Open Sans"/>
        </w:rPr>
        <w:t>What are the differences between the solar irradiance and output power of solar panels in summer and winter?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5E4D0E" w:rsidRPr="00E43E67" w14:paraId="33A9F3A6" w14:textId="77777777" w:rsidTr="0092336A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0FE3DD35" w14:textId="4BE09000" w:rsidR="005E4D0E" w:rsidRPr="00E25A75" w:rsidRDefault="005E4D0E" w:rsidP="0092336A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5E4D0E" w:rsidRPr="00E43E67" w14:paraId="6802F10F" w14:textId="77777777" w:rsidTr="0092336A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F50664" w14:textId="01012D11" w:rsidR="005E4D0E" w:rsidRPr="00E25A75" w:rsidRDefault="005E4D0E" w:rsidP="0092336A">
            <w:pPr>
              <w:rPr>
                <w:rFonts w:ascii="Open Sans" w:hAnsi="Open Sans" w:cs="Open Sans"/>
                <w:color w:val="FF0000"/>
              </w:rPr>
            </w:pPr>
          </w:p>
        </w:tc>
      </w:tr>
    </w:tbl>
    <w:p w14:paraId="57FA9683" w14:textId="77777777" w:rsidR="005E4D0E" w:rsidRDefault="005E4D0E" w:rsidP="00D05A7F">
      <w:pPr>
        <w:pStyle w:val="ListParagraph"/>
        <w:ind w:leftChars="0"/>
        <w:rPr>
          <w:rFonts w:ascii="Open Sans" w:hAnsi="Open Sans" w:cs="Open Sans"/>
        </w:rPr>
      </w:pPr>
    </w:p>
    <w:p w14:paraId="0BDF2F2C" w14:textId="785B0C7A" w:rsidR="001C590E" w:rsidRDefault="0074566D" w:rsidP="001C590E">
      <w:pPr>
        <w:pStyle w:val="ListParagraph"/>
        <w:numPr>
          <w:ilvl w:val="0"/>
          <w:numId w:val="1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 xml:space="preserve">Which </w:t>
      </w:r>
      <w:r w:rsidRPr="00E25A75">
        <w:rPr>
          <w:rFonts w:ascii="Open Sans" w:hAnsi="Open Sans" w:cs="Open Sans"/>
        </w:rPr>
        <w:t xml:space="preserve">season </w:t>
      </w:r>
      <w:r w:rsidR="001D1999" w:rsidRPr="00E25A75">
        <w:rPr>
          <w:rFonts w:ascii="Open Sans" w:hAnsi="Open Sans" w:cs="Open Sans"/>
        </w:rPr>
        <w:t>do</w:t>
      </w:r>
      <w:r w:rsidRPr="00E25A75">
        <w:rPr>
          <w:rFonts w:ascii="Open Sans" w:hAnsi="Open Sans" w:cs="Open Sans"/>
        </w:rPr>
        <w:t xml:space="preserve"> solar </w:t>
      </w:r>
      <w:r>
        <w:rPr>
          <w:rFonts w:ascii="Open Sans" w:hAnsi="Open Sans" w:cs="Open Sans"/>
        </w:rPr>
        <w:t>panels perform better? List TWO reasons for the observation.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1C590E" w:rsidRPr="00E43E67" w14:paraId="78F2125C" w14:textId="77777777" w:rsidTr="0074566D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0C216A27" w14:textId="38D70DB9" w:rsidR="001C590E" w:rsidRPr="00E25A75" w:rsidRDefault="001C590E" w:rsidP="00C8431F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74566D" w:rsidRPr="00E43E67" w14:paraId="20724D3D" w14:textId="77777777" w:rsidTr="0074566D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16EBDC0" w14:textId="2D36344C" w:rsidR="0074566D" w:rsidRPr="00E25A75" w:rsidRDefault="0074566D" w:rsidP="00C8431F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297E33" w:rsidRPr="00E43E67" w14:paraId="500D2EB7" w14:textId="77777777" w:rsidTr="0074566D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B83D1B" w14:textId="13810308" w:rsidR="00297E33" w:rsidRPr="00E25A75" w:rsidRDefault="00297E33" w:rsidP="00C8431F">
            <w:pPr>
              <w:rPr>
                <w:rFonts w:ascii="Open Sans" w:hAnsi="Open Sans" w:cs="Open Sans"/>
                <w:color w:val="FF0000"/>
              </w:rPr>
            </w:pPr>
          </w:p>
        </w:tc>
      </w:tr>
    </w:tbl>
    <w:p w14:paraId="14F28B03" w14:textId="11CF67FE" w:rsidR="00756EF2" w:rsidRPr="00F15A31" w:rsidRDefault="00F15A31" w:rsidP="00021393">
      <w:pPr>
        <w:spacing w:before="240" w:after="240"/>
        <w:jc w:val="center"/>
        <w:rPr>
          <w:rFonts w:ascii="Open Sans" w:hAnsi="Open Sans" w:cs="Open Sans"/>
          <w:b/>
          <w:lang w:val="en-HK"/>
        </w:rPr>
      </w:pPr>
      <w:r w:rsidRPr="00F15A31">
        <w:rPr>
          <w:rFonts w:ascii="Open Sans" w:hAnsi="Open Sans" w:cs="Open Sans"/>
          <w:b/>
          <w:lang w:val="en-HK"/>
        </w:rPr>
        <w:lastRenderedPageBreak/>
        <w:t>K</w:t>
      </w:r>
      <w:r w:rsidR="00DF2272" w:rsidRPr="00F15A31">
        <w:rPr>
          <w:rFonts w:ascii="Open Sans" w:hAnsi="Open Sans" w:cs="Open Sans"/>
          <w:b/>
          <w:lang w:val="en-HK"/>
        </w:rPr>
        <w:t>it</w:t>
      </w:r>
      <w:r w:rsidR="00D051A8">
        <w:rPr>
          <w:rFonts w:ascii="Open Sans" w:hAnsi="Open Sans" w:cs="Open Sans"/>
          <w:b/>
          <w:lang w:val="en-HK"/>
        </w:rPr>
        <w:t xml:space="preserve"> </w:t>
      </w:r>
      <w:r w:rsidR="00603503">
        <w:rPr>
          <w:rFonts w:ascii="Open Sans" w:hAnsi="Open Sans" w:cs="Open Sans"/>
          <w:b/>
          <w:lang w:val="en-HK"/>
        </w:rPr>
        <w:t>4</w:t>
      </w:r>
      <w:r w:rsidR="00756EF2" w:rsidRPr="00F15A31">
        <w:rPr>
          <w:rFonts w:ascii="Open Sans" w:hAnsi="Open Sans" w:cs="Open Sans"/>
          <w:b/>
          <w:lang w:val="en-HK"/>
        </w:rPr>
        <w:t xml:space="preserve">.2: </w:t>
      </w:r>
      <w:r w:rsidR="00603503">
        <w:rPr>
          <w:rFonts w:ascii="Open Sans" w:hAnsi="Open Sans" w:cs="Open Sans"/>
          <w:b/>
          <w:lang w:val="en-HK"/>
        </w:rPr>
        <w:t>Solar Spectrum</w:t>
      </w:r>
    </w:p>
    <w:p w14:paraId="679C3262" w14:textId="51A8EDEF" w:rsidR="001823B1" w:rsidRDefault="00F80D8B">
      <w:pPr>
        <w:rPr>
          <w:rFonts w:ascii="Open Sans" w:hAnsi="Open Sans" w:cs="Open Sans"/>
          <w:u w:val="single"/>
        </w:rPr>
      </w:pPr>
      <w:r>
        <w:rPr>
          <w:rFonts w:ascii="Open Sans" w:hAnsi="Open Sans" w:cs="Open Sans"/>
        </w:rPr>
        <w:t xml:space="preserve">A solar spectrum shows the intensity of EM waves with different wavelengths. </w:t>
      </w:r>
      <w:r w:rsidR="005A2B9E">
        <w:rPr>
          <w:rFonts w:ascii="Open Sans" w:hAnsi="Open Sans" w:cs="Open Sans"/>
        </w:rPr>
        <w:t xml:space="preserve">In this section, </w:t>
      </w:r>
      <w:r w:rsidR="00887A22">
        <w:rPr>
          <w:rFonts w:ascii="Open Sans" w:hAnsi="Open Sans" w:cs="Open Sans"/>
        </w:rPr>
        <w:t>a portable spectrometer</w:t>
      </w:r>
      <w:r w:rsidR="005A2B9E">
        <w:rPr>
          <w:rFonts w:ascii="Open Sans" w:hAnsi="Open Sans" w:cs="Open Sans"/>
        </w:rPr>
        <w:t xml:space="preserve"> is used to </w:t>
      </w:r>
      <w:r w:rsidR="00D3018C">
        <w:rPr>
          <w:rFonts w:ascii="Open Sans" w:hAnsi="Open Sans" w:cs="Open Sans"/>
        </w:rPr>
        <w:t>measure</w:t>
      </w:r>
      <w:r w:rsidR="005A2B9E">
        <w:rPr>
          <w:rFonts w:ascii="Open Sans" w:hAnsi="Open Sans" w:cs="Open Sans"/>
        </w:rPr>
        <w:t xml:space="preserve"> the </w:t>
      </w:r>
      <w:r w:rsidR="005209A5">
        <w:rPr>
          <w:rFonts w:ascii="Open Sans" w:hAnsi="Open Sans" w:cs="Open Sans"/>
        </w:rPr>
        <w:t>spectrum of the Sun and the sky for analysis</w:t>
      </w:r>
      <w:r w:rsidR="00887A22">
        <w:rPr>
          <w:rFonts w:ascii="Open Sans" w:hAnsi="Open Sans" w:cs="Open Sans"/>
        </w:rPr>
        <w:t>.</w:t>
      </w:r>
    </w:p>
    <w:p w14:paraId="00B34222" w14:textId="77777777" w:rsidR="008B27ED" w:rsidRPr="00BE0A40" w:rsidRDefault="008B27ED" w:rsidP="00BE0A40">
      <w:pPr>
        <w:snapToGrid w:val="0"/>
        <w:rPr>
          <w:rFonts w:ascii="Open Sans" w:hAnsi="Open Sans" w:cs="Open Sans"/>
          <w:sz w:val="20"/>
          <w:szCs w:val="20"/>
        </w:rPr>
      </w:pPr>
    </w:p>
    <w:p w14:paraId="29DB3140" w14:textId="68590202" w:rsidR="00FB6E65" w:rsidRPr="00025B17" w:rsidRDefault="00E6384C" w:rsidP="00FB6E65">
      <w:pPr>
        <w:pStyle w:val="ListParagraph"/>
        <w:widowControl/>
        <w:numPr>
          <w:ilvl w:val="0"/>
          <w:numId w:val="2"/>
        </w:numPr>
        <w:ind w:leftChars="0"/>
        <w:contextualSpacing/>
        <w:rPr>
          <w:rFonts w:ascii="Open Sans" w:hAnsi="Open Sans" w:cs="Open Sans"/>
        </w:rPr>
      </w:pPr>
      <w:r w:rsidRPr="00D72DE9">
        <w:rPr>
          <w:noProof/>
          <w:lang w:eastAsia="zh-CN"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66F7D3BA" wp14:editId="19AE1A1B">
                <wp:simplePos x="0" y="0"/>
                <wp:positionH relativeFrom="column">
                  <wp:posOffset>2242820</wp:posOffset>
                </wp:positionH>
                <wp:positionV relativeFrom="paragraph">
                  <wp:posOffset>2384425</wp:posOffset>
                </wp:positionV>
                <wp:extent cx="295275" cy="1404620"/>
                <wp:effectExtent l="0" t="0" r="28575" b="13970"/>
                <wp:wrapSquare wrapText="bothSides"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D1D4BD" w14:textId="557CFCAB" w:rsidR="00FB6E65" w:rsidRPr="004753C3" w:rsidRDefault="00FB6E65" w:rsidP="00FB6E65">
                            <w:pPr>
                              <w:rPr>
                                <w:rFonts w:ascii="Open Sans" w:hAnsi="Open Sans" w:cs="Open Sans"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6F7D3B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76.6pt;margin-top:187.75pt;width:23.25pt;height:110.6pt;z-index:2517073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">
                <v:textbox style="mso-fit-shape-to-text:t">
                  <w:txbxContent>
                    <w:p w14:paraId="41D1D4BD" w14:textId="557CFCAB" w:rsidR="00FB6E65" w:rsidRPr="004753C3" w:rsidRDefault="00FB6E65" w:rsidP="00FB6E65">
                      <w:pPr>
                        <w:rPr>
                          <w:rFonts w:ascii="Open Sans" w:hAnsi="Open Sans" w:cs="Open Sans"/>
                          <w:color w:val="FF000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FB6E65">
        <w:rPr>
          <w:rFonts w:ascii="Open Sans" w:hAnsi="Open Sans" w:cs="Open Sans"/>
        </w:rPr>
        <w:t>Identify the following spectra and match the spectra with correct answers.</w:t>
      </w:r>
    </w:p>
    <w:p w14:paraId="24650DB7" w14:textId="439DD0D6" w:rsidR="00FB6E65" w:rsidRPr="00021393" w:rsidRDefault="00021393" w:rsidP="00021393">
      <w:pPr>
        <w:ind w:firstLine="480"/>
        <w:jc w:val="left"/>
        <w:rPr>
          <w:rFonts w:ascii="Open Sans" w:hAnsi="Open Sans" w:cs="Open Sans"/>
        </w:rPr>
      </w:pPr>
      <w:r>
        <w:rPr>
          <w:rFonts w:ascii="Open Sans" w:hAnsi="Open Sans" w:cs="Open Sans"/>
          <w:noProof/>
          <w:lang w:eastAsia="zh-CN"/>
        </w:rPr>
        <w:drawing>
          <wp:anchor distT="0" distB="0" distL="114300" distR="114300" simplePos="0" relativeHeight="251698176" behindDoc="0" locked="0" layoutInCell="1" allowOverlap="1" wp14:anchorId="25A7D74D" wp14:editId="008ED9B6">
            <wp:simplePos x="0" y="0"/>
            <wp:positionH relativeFrom="column">
              <wp:posOffset>2694940</wp:posOffset>
            </wp:positionH>
            <wp:positionV relativeFrom="paragraph">
              <wp:posOffset>240827</wp:posOffset>
            </wp:positionV>
            <wp:extent cx="2867025" cy="2658110"/>
            <wp:effectExtent l="0" t="0" r="3175" b="0"/>
            <wp:wrapSquare wrapText="bothSides"/>
            <wp:docPr id="13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圖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72DE9">
        <w:rPr>
          <w:noProof/>
          <w:lang w:eastAsia="zh-CN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7276C32D" wp14:editId="3B3FA1B1">
                <wp:simplePos x="0" y="0"/>
                <wp:positionH relativeFrom="margin">
                  <wp:align>right</wp:align>
                </wp:positionH>
                <wp:positionV relativeFrom="paragraph">
                  <wp:posOffset>2102485</wp:posOffset>
                </wp:positionV>
                <wp:extent cx="295275" cy="1404620"/>
                <wp:effectExtent l="0" t="0" r="28575" b="13970"/>
                <wp:wrapSquare wrapText="bothSides"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97BA45" w14:textId="671A6C9A" w:rsidR="00FB6E65" w:rsidRPr="004753C3" w:rsidRDefault="00FB6E65" w:rsidP="00FB6E65">
                            <w:pPr>
                              <w:rPr>
                                <w:rFonts w:ascii="Open Sans" w:hAnsi="Open Sans" w:cs="Open Sans"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276C32D" id="_x0000_s1027" type="#_x0000_t202" style="position:absolute;left:0;text-align:left;margin-left:-27.95pt;margin-top:165.55pt;width:23.25pt;height:110.6pt;z-index:25170124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">
                <v:textbox style="mso-fit-shape-to-text:t">
                  <w:txbxContent>
                    <w:p w14:paraId="7297BA45" w14:textId="671A6C9A" w:rsidR="00FB6E65" w:rsidRPr="004753C3" w:rsidRDefault="00FB6E65" w:rsidP="00FB6E65">
                      <w:pPr>
                        <w:rPr>
                          <w:rFonts w:ascii="Open Sans" w:hAnsi="Open Sans" w:cs="Open Sans"/>
                          <w:color w:val="FF000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B6E65">
        <w:rPr>
          <w:rFonts w:ascii="Open Sans" w:hAnsi="Open Sans" w:cs="Open Sans"/>
        </w:rPr>
        <w:t>A. The Sun</w:t>
      </w:r>
      <w:r w:rsidR="00FB6E65">
        <w:rPr>
          <w:rFonts w:ascii="Open Sans" w:hAnsi="Open Sans" w:cs="Open Sans"/>
        </w:rPr>
        <w:tab/>
      </w:r>
      <w:r w:rsidR="00FB6E65">
        <w:rPr>
          <w:rFonts w:ascii="Open Sans" w:hAnsi="Open Sans" w:cs="Open Sans"/>
        </w:rPr>
        <w:tab/>
        <w:t xml:space="preserve">B. </w:t>
      </w:r>
      <w:r w:rsidR="00FB6E65" w:rsidRPr="00E25A75">
        <w:rPr>
          <w:rFonts w:ascii="Open Sans" w:hAnsi="Open Sans" w:cs="Open Sans"/>
        </w:rPr>
        <w:t xml:space="preserve">The </w:t>
      </w:r>
      <w:r w:rsidR="00BE0A40" w:rsidRPr="00E25A75">
        <w:rPr>
          <w:rFonts w:ascii="Open Sans" w:hAnsi="Open Sans" w:cs="Open Sans"/>
        </w:rPr>
        <w:t xml:space="preserve">clear </w:t>
      </w:r>
      <w:r w:rsidR="00FB6E65">
        <w:rPr>
          <w:rFonts w:ascii="Open Sans" w:hAnsi="Open Sans" w:cs="Open Sans"/>
        </w:rPr>
        <w:t>sky</w:t>
      </w:r>
      <w:r>
        <w:rPr>
          <w:noProof/>
          <w:lang w:eastAsia="zh-CN"/>
        </w:rPr>
        <w:drawing>
          <wp:anchor distT="0" distB="0" distL="114300" distR="114300" simplePos="0" relativeHeight="251705344" behindDoc="0" locked="0" layoutInCell="1" allowOverlap="1" wp14:anchorId="6471D795" wp14:editId="087083BE">
            <wp:simplePos x="0" y="0"/>
            <wp:positionH relativeFrom="column">
              <wp:posOffset>0</wp:posOffset>
            </wp:positionH>
            <wp:positionV relativeFrom="paragraph">
              <wp:posOffset>227965</wp:posOffset>
            </wp:positionV>
            <wp:extent cx="2400300" cy="2788285"/>
            <wp:effectExtent l="0" t="0" r="0" b="0"/>
            <wp:wrapSquare wrapText="bothSides"/>
            <wp:docPr id="12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圖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2788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1B54F6" w14:textId="4147782D" w:rsidR="00021393" w:rsidRPr="00BE0A40" w:rsidRDefault="00021393" w:rsidP="00BE0A40">
      <w:pPr>
        <w:snapToGrid w:val="0"/>
        <w:rPr>
          <w:rFonts w:ascii="Open Sans" w:hAnsi="Open Sans" w:cs="Open Sans"/>
          <w:sz w:val="32"/>
          <w:szCs w:val="32"/>
        </w:rPr>
      </w:pPr>
    </w:p>
    <w:p w14:paraId="436FC20A" w14:textId="1C06F437" w:rsidR="00FB6E65" w:rsidRPr="00E25A75" w:rsidRDefault="00BE0A40" w:rsidP="00FB6E65">
      <w:pPr>
        <w:pStyle w:val="ListParagraph"/>
        <w:numPr>
          <w:ilvl w:val="0"/>
          <w:numId w:val="2"/>
        </w:numPr>
        <w:ind w:leftChars="0"/>
        <w:rPr>
          <w:rFonts w:ascii="Open Sans" w:hAnsi="Open Sans" w:cs="Open Sans"/>
        </w:rPr>
      </w:pPr>
      <w:r w:rsidRPr="00E25A75">
        <w:rPr>
          <w:rFonts w:ascii="Open Sans" w:hAnsi="Open Sans" w:cs="Open Sans"/>
        </w:rPr>
        <w:t xml:space="preserve">Explain </w:t>
      </w:r>
      <w:r w:rsidR="001D4381" w:rsidRPr="00E25A75">
        <w:rPr>
          <w:rFonts w:ascii="Open Sans" w:hAnsi="Open Sans" w:cs="Open Sans"/>
        </w:rPr>
        <w:t xml:space="preserve">how you can identify the spectrum </w:t>
      </w:r>
      <w:r w:rsidRPr="00E25A75">
        <w:rPr>
          <w:rFonts w:ascii="Open Sans" w:hAnsi="Open Sans" w:cs="Open Sans"/>
        </w:rPr>
        <w:t>of the clear sky</w:t>
      </w:r>
      <w:r w:rsidR="001D4381" w:rsidRPr="00E25A75">
        <w:rPr>
          <w:rFonts w:ascii="Open Sans" w:hAnsi="Open Sans" w:cs="Open Sans"/>
        </w:rPr>
        <w:t xml:space="preserve"> in Question 1.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E25A75" w:rsidRPr="00E25A75" w14:paraId="4170D28E" w14:textId="77777777" w:rsidTr="001E4055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3173C59C" w14:textId="1AB3ECD0" w:rsidR="00FB6E65" w:rsidRPr="00E25A75" w:rsidRDefault="00FB6E65" w:rsidP="008448F6">
            <w:pPr>
              <w:rPr>
                <w:rFonts w:ascii="Open Sans" w:eastAsiaTheme="minorEastAsia" w:hAnsi="Open Sans" w:cs="Open Sans"/>
                <w:color w:val="FF0000"/>
              </w:rPr>
            </w:pPr>
          </w:p>
        </w:tc>
      </w:tr>
      <w:tr w:rsidR="00E25A75" w:rsidRPr="00E25A75" w14:paraId="613BEF73" w14:textId="77777777" w:rsidTr="001E4055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4A661B" w14:textId="0390B617" w:rsidR="00FB6E65" w:rsidRPr="00E25A75" w:rsidRDefault="00FB6E65" w:rsidP="001E4055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E25A75" w:rsidRPr="00E25A75" w14:paraId="5DC86FAF" w14:textId="77777777" w:rsidTr="001E4055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EC81B33" w14:textId="61A6519E" w:rsidR="00B35BF2" w:rsidRPr="00E25A75" w:rsidRDefault="00B35BF2" w:rsidP="001E4055">
            <w:pPr>
              <w:rPr>
                <w:rFonts w:ascii="Open Sans" w:eastAsiaTheme="minorEastAsia" w:hAnsi="Open Sans" w:cs="Open Sans"/>
                <w:color w:val="FF0000"/>
                <w:lang w:val="x-none"/>
              </w:rPr>
            </w:pPr>
          </w:p>
        </w:tc>
      </w:tr>
    </w:tbl>
    <w:p w14:paraId="535E0038" w14:textId="77777777" w:rsidR="00FB6E65" w:rsidRPr="00B35BF2" w:rsidRDefault="00FB6E65" w:rsidP="00B35BF2">
      <w:pPr>
        <w:snapToGrid w:val="0"/>
        <w:rPr>
          <w:rFonts w:ascii="Open Sans" w:hAnsi="Open Sans" w:cs="Open Sans"/>
          <w:sz w:val="20"/>
          <w:szCs w:val="20"/>
        </w:rPr>
      </w:pPr>
    </w:p>
    <w:p w14:paraId="10DDDDEB" w14:textId="4D8050F3" w:rsidR="008448F6" w:rsidRDefault="008448F6" w:rsidP="001B2DA3">
      <w:pPr>
        <w:pStyle w:val="ListParagraph"/>
        <w:numPr>
          <w:ilvl w:val="0"/>
          <w:numId w:val="2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 xml:space="preserve">The solar spectrum taken on the </w:t>
      </w:r>
      <w:r w:rsidR="00E477DF" w:rsidRPr="00E25A75">
        <w:rPr>
          <w:rFonts w:ascii="Open Sans" w:hAnsi="Open Sans" w:cs="Open Sans"/>
        </w:rPr>
        <w:t>Earth's</w:t>
      </w:r>
      <w:r w:rsidRPr="00E25A75">
        <w:rPr>
          <w:rFonts w:ascii="Open Sans" w:hAnsi="Open Sans" w:cs="Open Sans"/>
        </w:rPr>
        <w:t xml:space="preserve"> surface </w:t>
      </w:r>
      <w:r>
        <w:rPr>
          <w:rFonts w:ascii="Open Sans" w:hAnsi="Open Sans" w:cs="Open Sans"/>
        </w:rPr>
        <w:t>shows lower intensity than that taken in space at different wavelengths. Why?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E25A75" w:rsidRPr="00E25A75" w14:paraId="382B62FF" w14:textId="77777777" w:rsidTr="00393696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271A5493" w14:textId="161F32F5" w:rsidR="008448F6" w:rsidRPr="00E25A75" w:rsidRDefault="008448F6" w:rsidP="001E4055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E25A75" w:rsidRPr="00E25A75" w14:paraId="1202B5F9" w14:textId="77777777" w:rsidTr="00393696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3B2EB89" w14:textId="45F28EDC" w:rsidR="00393696" w:rsidRPr="00E25A75" w:rsidRDefault="00393696" w:rsidP="001E4055">
            <w:pPr>
              <w:rPr>
                <w:rFonts w:ascii="Open Sans" w:hAnsi="Open Sans" w:cs="Open Sans"/>
                <w:color w:val="FF0000"/>
              </w:rPr>
            </w:pPr>
          </w:p>
        </w:tc>
      </w:tr>
    </w:tbl>
    <w:p w14:paraId="298C7B2B" w14:textId="77777777" w:rsidR="008448F6" w:rsidRPr="00B35BF2" w:rsidRDefault="008448F6" w:rsidP="00B35BF2">
      <w:pPr>
        <w:snapToGrid w:val="0"/>
        <w:rPr>
          <w:rFonts w:ascii="Open Sans" w:hAnsi="Open Sans" w:cs="Open Sans"/>
          <w:sz w:val="20"/>
          <w:szCs w:val="20"/>
        </w:rPr>
      </w:pPr>
    </w:p>
    <w:p w14:paraId="5DB42E27" w14:textId="7CADB479" w:rsidR="00005DAC" w:rsidRPr="001B2DA3" w:rsidRDefault="00C75972" w:rsidP="001B2DA3">
      <w:pPr>
        <w:pStyle w:val="ListParagraph"/>
        <w:numPr>
          <w:ilvl w:val="0"/>
          <w:numId w:val="2"/>
        </w:numPr>
        <w:ind w:leftChars="0"/>
        <w:rPr>
          <w:rFonts w:ascii="Open Sans" w:hAnsi="Open Sans" w:cs="Open Sans"/>
        </w:rPr>
      </w:pPr>
      <w:r w:rsidRPr="00E25A75">
        <w:rPr>
          <w:rFonts w:ascii="Open Sans" w:hAnsi="Open Sans" w:cs="Open Sans"/>
        </w:rPr>
        <w:t>Significant absorptions are observed in the infrared range</w:t>
      </w:r>
      <w:r w:rsidR="007F346C">
        <w:rPr>
          <w:rFonts w:ascii="Open Sans" w:hAnsi="Open Sans" w:cs="Open Sans"/>
        </w:rPr>
        <w:t xml:space="preserve"> of </w:t>
      </w:r>
      <w:r w:rsidR="00F63CDC">
        <w:rPr>
          <w:rFonts w:ascii="Open Sans" w:hAnsi="Open Sans" w:cs="Open Sans"/>
        </w:rPr>
        <w:t>the spectrum taken on the Earth’s surface</w:t>
      </w:r>
      <w:r w:rsidRPr="00E25A75">
        <w:rPr>
          <w:rFonts w:ascii="Open Sans" w:hAnsi="Open Sans" w:cs="Open Sans"/>
        </w:rPr>
        <w:t xml:space="preserve">. List two gases in the atmosphere which may cause such absorptions. Can you </w:t>
      </w:r>
      <w:r>
        <w:rPr>
          <w:rFonts w:ascii="Open Sans" w:hAnsi="Open Sans" w:cs="Open Sans"/>
        </w:rPr>
        <w:t>tell the consequence of such absorptions?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E25A75" w:rsidRPr="00E25A75" w14:paraId="239D2FE1" w14:textId="77777777" w:rsidTr="00BD3B45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6BA492B6" w14:textId="269075C2" w:rsidR="00397555" w:rsidRPr="00E25A75" w:rsidRDefault="00397555" w:rsidP="00397555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BD3B45" w:rsidRPr="00E25A75" w14:paraId="1C61998B" w14:textId="77777777" w:rsidTr="00BD3B45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327E3F9" w14:textId="0F024A2D" w:rsidR="00BD3B45" w:rsidRPr="00E25A75" w:rsidRDefault="00BD3B45" w:rsidP="00397555">
            <w:pPr>
              <w:rPr>
                <w:rFonts w:ascii="Open Sans" w:hAnsi="Open Sans" w:cs="Open Sans"/>
                <w:color w:val="FF0000"/>
              </w:rPr>
            </w:pPr>
          </w:p>
        </w:tc>
      </w:tr>
    </w:tbl>
    <w:p w14:paraId="1261C0B0" w14:textId="018E3F8A" w:rsidR="00553993" w:rsidRPr="00F15A31" w:rsidRDefault="00ED0757" w:rsidP="009F0D7B">
      <w:pPr>
        <w:spacing w:before="240" w:after="240"/>
        <w:jc w:val="center"/>
        <w:rPr>
          <w:rFonts w:ascii="Open Sans" w:hAnsi="Open Sans" w:cs="Open Sans"/>
          <w:b/>
        </w:rPr>
      </w:pPr>
      <w:r w:rsidRPr="00F15A31">
        <w:rPr>
          <w:rFonts w:ascii="Open Sans" w:hAnsi="Open Sans" w:cs="Open Sans"/>
          <w:b/>
        </w:rPr>
        <w:lastRenderedPageBreak/>
        <w:t>Kit</w:t>
      </w:r>
      <w:r w:rsidR="00D051A8">
        <w:rPr>
          <w:rFonts w:ascii="Open Sans" w:hAnsi="Open Sans" w:cs="Open Sans"/>
          <w:b/>
        </w:rPr>
        <w:t xml:space="preserve"> </w:t>
      </w:r>
      <w:r w:rsidR="00AF094E">
        <w:rPr>
          <w:rFonts w:ascii="Open Sans" w:hAnsi="Open Sans" w:cs="Open Sans"/>
          <w:b/>
        </w:rPr>
        <w:t>4</w:t>
      </w:r>
      <w:r w:rsidR="00F57D13" w:rsidRPr="00F15A31">
        <w:rPr>
          <w:rFonts w:ascii="Open Sans" w:hAnsi="Open Sans" w:cs="Open Sans"/>
          <w:b/>
        </w:rPr>
        <w:t xml:space="preserve">.3: </w:t>
      </w:r>
      <w:r w:rsidR="000A0980" w:rsidRPr="000A0980">
        <w:rPr>
          <w:rFonts w:ascii="Open Sans" w:hAnsi="Open Sans" w:cs="Open Sans"/>
          <w:b/>
        </w:rPr>
        <w:t xml:space="preserve">Effect of </w:t>
      </w:r>
      <w:r w:rsidR="000A0980">
        <w:rPr>
          <w:rFonts w:ascii="Open Sans" w:hAnsi="Open Sans" w:cs="Open Sans"/>
          <w:b/>
        </w:rPr>
        <w:t>W</w:t>
      </w:r>
      <w:r w:rsidR="000A0980" w:rsidRPr="000A0980">
        <w:rPr>
          <w:rFonts w:ascii="Open Sans" w:hAnsi="Open Sans" w:cs="Open Sans"/>
          <w:b/>
        </w:rPr>
        <w:t>eather</w:t>
      </w:r>
    </w:p>
    <w:p w14:paraId="70FA785F" w14:textId="312F7771" w:rsidR="00C21E55" w:rsidRDefault="00607EA5" w:rsidP="0096049D">
      <w:pPr>
        <w:rPr>
          <w:rFonts w:ascii="Open Sans" w:hAnsi="Open Sans" w:cs="Open Sans"/>
        </w:rPr>
      </w:pPr>
      <w:r>
        <w:rPr>
          <w:rFonts w:ascii="Open Sans" w:hAnsi="Open Sans" w:cs="Open Sans"/>
        </w:rPr>
        <w:t xml:space="preserve">In this section, the effect of weather on the performance of solar panels is discussed. The RTMS data </w:t>
      </w:r>
      <w:r w:rsidRPr="00E25A75">
        <w:rPr>
          <w:rFonts w:ascii="Open Sans" w:hAnsi="Open Sans" w:cs="Open Sans"/>
        </w:rPr>
        <w:t xml:space="preserve">recorded </w:t>
      </w:r>
      <w:r w:rsidR="00F906EB" w:rsidRPr="00E25A75">
        <w:rPr>
          <w:rFonts w:ascii="Open Sans" w:hAnsi="Open Sans" w:cs="Open Sans"/>
        </w:rPr>
        <w:t>on</w:t>
      </w:r>
      <w:r w:rsidRPr="00E25A75">
        <w:rPr>
          <w:rFonts w:ascii="Open Sans" w:hAnsi="Open Sans" w:cs="Open Sans"/>
        </w:rPr>
        <w:t xml:space="preserve"> a </w:t>
      </w:r>
      <w:r>
        <w:rPr>
          <w:rFonts w:ascii="Open Sans" w:hAnsi="Open Sans" w:cs="Open Sans"/>
        </w:rPr>
        <w:t>sunny day and a cloudy day are compared</w:t>
      </w:r>
      <w:r w:rsidR="004769F1">
        <w:rPr>
          <w:rFonts w:ascii="Open Sans" w:hAnsi="Open Sans" w:cs="Open Sans"/>
        </w:rPr>
        <w:t xml:space="preserve"> using</w:t>
      </w:r>
      <w:r>
        <w:rPr>
          <w:rFonts w:ascii="Open Sans" w:hAnsi="Open Sans" w:cs="Open Sans"/>
        </w:rPr>
        <w:t xml:space="preserve"> the graphs of solar irradiance and output power of the solar panels.</w:t>
      </w:r>
    </w:p>
    <w:p w14:paraId="2D2A83E0" w14:textId="77777777" w:rsidR="00397555" w:rsidRPr="00F906EB" w:rsidRDefault="00397555" w:rsidP="00F906EB">
      <w:pPr>
        <w:snapToGrid w:val="0"/>
        <w:rPr>
          <w:rFonts w:ascii="Open Sans" w:hAnsi="Open Sans" w:cs="Open Sans"/>
          <w:sz w:val="20"/>
          <w:szCs w:val="20"/>
        </w:rPr>
      </w:pPr>
    </w:p>
    <w:p w14:paraId="622F37ED" w14:textId="50E686AA" w:rsidR="0075617F" w:rsidRDefault="00F810B6" w:rsidP="00293E59">
      <w:pPr>
        <w:pStyle w:val="ListParagraph"/>
        <w:numPr>
          <w:ilvl w:val="0"/>
          <w:numId w:val="24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>The selected</w:t>
      </w:r>
      <w:r w:rsidR="00E07766">
        <w:rPr>
          <w:rFonts w:ascii="Open Sans" w:hAnsi="Open Sans" w:cs="Open Sans"/>
        </w:rPr>
        <w:t xml:space="preserve"> sunny and cloudy</w:t>
      </w:r>
      <w:r>
        <w:rPr>
          <w:rFonts w:ascii="Open Sans" w:hAnsi="Open Sans" w:cs="Open Sans"/>
        </w:rPr>
        <w:t xml:space="preserve"> days</w:t>
      </w:r>
      <w:r w:rsidR="00E07766">
        <w:rPr>
          <w:rFonts w:ascii="Open Sans" w:hAnsi="Open Sans" w:cs="Open Sans"/>
        </w:rPr>
        <w:t xml:space="preserve"> for comparison</w:t>
      </w:r>
      <w:r>
        <w:rPr>
          <w:rFonts w:ascii="Open Sans" w:hAnsi="Open Sans" w:cs="Open Sans"/>
        </w:rPr>
        <w:t xml:space="preserve"> are close to each other. Why</w:t>
      </w:r>
      <w:r w:rsidR="00C42BFF" w:rsidRPr="00C42BFF">
        <w:rPr>
          <w:rFonts w:ascii="Open Sans" w:hAnsi="Open Sans" w:cs="Open Sans"/>
        </w:rPr>
        <w:t>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CF7602" w:rsidRPr="00E43E67" w14:paraId="44098ABE" w14:textId="77777777" w:rsidTr="00400C77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296C8A7C" w14:textId="603CFF13" w:rsidR="00CF7602" w:rsidRPr="00397555" w:rsidRDefault="00CF7602" w:rsidP="00400C77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E25A75" w:rsidRPr="00E25A75" w14:paraId="071DFB13" w14:textId="77777777" w:rsidTr="00400C77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D1C70BE" w14:textId="1F126E2C" w:rsidR="00CF7602" w:rsidRPr="00E25A75" w:rsidRDefault="00CF7602" w:rsidP="00400C77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2F54CD" w:rsidRPr="00E25A75" w14:paraId="4E2F6260" w14:textId="77777777" w:rsidTr="00400C77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00CFC4" w14:textId="2119418A" w:rsidR="002F54CD" w:rsidRDefault="002F54CD" w:rsidP="00400C77">
            <w:pPr>
              <w:rPr>
                <w:rFonts w:ascii="Open Sans" w:hAnsi="Open Sans" w:cs="Open Sans"/>
                <w:color w:val="FF0000"/>
              </w:rPr>
            </w:pPr>
          </w:p>
        </w:tc>
      </w:tr>
    </w:tbl>
    <w:p w14:paraId="41BA06C8" w14:textId="77777777" w:rsidR="00A73B89" w:rsidRPr="00F92446" w:rsidRDefault="00A73B89" w:rsidP="00F92446">
      <w:pPr>
        <w:snapToGrid w:val="0"/>
        <w:rPr>
          <w:rFonts w:ascii="Open Sans" w:hAnsi="Open Sans" w:cs="Open Sans"/>
          <w:sz w:val="20"/>
          <w:szCs w:val="20"/>
        </w:rPr>
      </w:pPr>
    </w:p>
    <w:p w14:paraId="3D4B3F98" w14:textId="73966576" w:rsidR="00AC7B98" w:rsidRPr="00E25A75" w:rsidRDefault="00300BDE" w:rsidP="00293E59">
      <w:pPr>
        <w:pStyle w:val="ListParagraph"/>
        <w:numPr>
          <w:ilvl w:val="0"/>
          <w:numId w:val="24"/>
        </w:numPr>
        <w:ind w:leftChars="0"/>
        <w:rPr>
          <w:rFonts w:ascii="Open Sans" w:hAnsi="Open Sans" w:cs="Open Sans"/>
        </w:rPr>
      </w:pPr>
      <w:r w:rsidRPr="00E25A75">
        <w:rPr>
          <w:rFonts w:ascii="Open Sans" w:hAnsi="Open Sans" w:cs="Open Sans"/>
        </w:rPr>
        <w:t xml:space="preserve">Why </w:t>
      </w:r>
      <w:r w:rsidR="00324642" w:rsidRPr="00E25A75">
        <w:rPr>
          <w:rFonts w:ascii="Open Sans" w:hAnsi="Open Sans" w:cs="Open Sans"/>
        </w:rPr>
        <w:t>are</w:t>
      </w:r>
      <w:r w:rsidRPr="00E25A75">
        <w:rPr>
          <w:rFonts w:ascii="Open Sans" w:hAnsi="Open Sans" w:cs="Open Sans"/>
        </w:rPr>
        <w:t xml:space="preserve"> the curve</w:t>
      </w:r>
      <w:r w:rsidR="00324642" w:rsidRPr="00E25A75">
        <w:rPr>
          <w:rFonts w:ascii="Open Sans" w:hAnsi="Open Sans" w:cs="Open Sans"/>
        </w:rPr>
        <w:t>s of the solar irradiance and output power of solar panels</w:t>
      </w:r>
      <w:r w:rsidRPr="00E25A75">
        <w:rPr>
          <w:rFonts w:ascii="Open Sans" w:hAnsi="Open Sans" w:cs="Open Sans"/>
        </w:rPr>
        <w:t xml:space="preserve"> </w:t>
      </w:r>
      <w:r w:rsidR="00F03439">
        <w:rPr>
          <w:rFonts w:ascii="Open Sans" w:hAnsi="Open Sans" w:cs="Open Sans"/>
        </w:rPr>
        <w:t>irregular</w:t>
      </w:r>
      <w:r w:rsidR="00CB31E9" w:rsidRPr="00E25A75">
        <w:rPr>
          <w:rFonts w:ascii="Open Sans" w:hAnsi="Open Sans" w:cs="Open Sans"/>
        </w:rPr>
        <w:t xml:space="preserve"> </w:t>
      </w:r>
      <w:r w:rsidR="00F92446" w:rsidRPr="00E25A75">
        <w:rPr>
          <w:rFonts w:ascii="Open Sans" w:hAnsi="Open Sans" w:cs="Open Sans"/>
        </w:rPr>
        <w:t>on</w:t>
      </w:r>
      <w:r w:rsidR="00CB31E9" w:rsidRPr="00E25A75">
        <w:rPr>
          <w:rFonts w:ascii="Open Sans" w:hAnsi="Open Sans" w:cs="Open Sans"/>
        </w:rPr>
        <w:t xml:space="preserve"> </w:t>
      </w:r>
      <w:r w:rsidR="00F92446" w:rsidRPr="00E25A75">
        <w:rPr>
          <w:rFonts w:ascii="Open Sans" w:hAnsi="Open Sans" w:cs="Open Sans"/>
        </w:rPr>
        <w:t xml:space="preserve">the </w:t>
      </w:r>
      <w:r w:rsidR="00CB31E9" w:rsidRPr="00E25A75">
        <w:rPr>
          <w:rFonts w:ascii="Open Sans" w:hAnsi="Open Sans" w:cs="Open Sans"/>
        </w:rPr>
        <w:t>cloudy day</w:t>
      </w:r>
      <w:r w:rsidRPr="00E25A75">
        <w:rPr>
          <w:rFonts w:ascii="Open Sans" w:hAnsi="Open Sans" w:cs="Open Sans"/>
        </w:rPr>
        <w:t>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AC7B98" w:rsidRPr="00E43E67" w14:paraId="6EB4D9A3" w14:textId="77777777" w:rsidTr="004902E0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0AD37ED1" w14:textId="34C8FBA4" w:rsidR="00AC7B98" w:rsidRPr="00E43E67" w:rsidRDefault="00AC7B98" w:rsidP="004902E0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AC7B98" w:rsidRPr="00E43E67" w14:paraId="590EE2F8" w14:textId="77777777" w:rsidTr="004902E0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B0E2785" w14:textId="1D6A905B" w:rsidR="00AC7B98" w:rsidRDefault="00AC7B98" w:rsidP="004902E0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6F7075" w:rsidRPr="00E43E67" w14:paraId="5B09CC88" w14:textId="77777777" w:rsidTr="004902E0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7441C99" w14:textId="1C30BB5E" w:rsidR="006F7075" w:rsidRDefault="006F7075" w:rsidP="004902E0">
            <w:pPr>
              <w:rPr>
                <w:rFonts w:ascii="Open Sans" w:hAnsi="Open Sans" w:cs="Open Sans"/>
                <w:color w:val="FF0000"/>
              </w:rPr>
            </w:pPr>
          </w:p>
        </w:tc>
      </w:tr>
    </w:tbl>
    <w:p w14:paraId="0093B31E" w14:textId="77777777" w:rsidR="00AC7B98" w:rsidRPr="00F92446" w:rsidRDefault="00AC7B98" w:rsidP="00F92446">
      <w:pPr>
        <w:snapToGrid w:val="0"/>
        <w:rPr>
          <w:rFonts w:ascii="Open Sans" w:hAnsi="Open Sans" w:cs="Open Sans"/>
          <w:sz w:val="20"/>
          <w:szCs w:val="20"/>
        </w:rPr>
      </w:pPr>
    </w:p>
    <w:p w14:paraId="26DD7BA8" w14:textId="79EDC37E" w:rsidR="00397555" w:rsidRPr="00792693" w:rsidRDefault="004A1056" w:rsidP="00293E59">
      <w:pPr>
        <w:pStyle w:val="ListParagraph"/>
        <w:numPr>
          <w:ilvl w:val="0"/>
          <w:numId w:val="24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>The solar panels can generate electricity even under cloudy weather</w:t>
      </w:r>
      <w:r w:rsidR="00792693" w:rsidRPr="00792693">
        <w:rPr>
          <w:rFonts w:ascii="Open Sans" w:hAnsi="Open Sans" w:cs="Open Sans"/>
        </w:rPr>
        <w:t>. Why?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E25A75" w:rsidRPr="00E25A75" w14:paraId="5B0BA96B" w14:textId="77777777" w:rsidTr="00400C77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3E5B990F" w14:textId="168DB4A2" w:rsidR="00792693" w:rsidRPr="00E25A75" w:rsidRDefault="00792693" w:rsidP="00400C77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E25A75" w:rsidRPr="00E25A75" w14:paraId="6D022414" w14:textId="77777777" w:rsidTr="00400C77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6F46F5" w14:textId="5557588F" w:rsidR="00792693" w:rsidRPr="00E25A75" w:rsidRDefault="00792693" w:rsidP="00400C77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E25A75" w:rsidRPr="00E25A75" w14:paraId="1D05CA2E" w14:textId="77777777" w:rsidTr="00400C77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6DE563" w14:textId="12ED3826" w:rsidR="000D7FCE" w:rsidRPr="00E25A75" w:rsidRDefault="000D7FCE" w:rsidP="00400C77">
            <w:pPr>
              <w:rPr>
                <w:rFonts w:ascii="Open Sans" w:eastAsiaTheme="minorEastAsia" w:hAnsi="Open Sans" w:cs="Open Sans"/>
                <w:color w:val="FF0000"/>
              </w:rPr>
            </w:pPr>
          </w:p>
        </w:tc>
      </w:tr>
    </w:tbl>
    <w:p w14:paraId="534C583A" w14:textId="72C5AF0A" w:rsidR="00397555" w:rsidRPr="000D7FCE" w:rsidRDefault="00397555" w:rsidP="000D7FCE">
      <w:pPr>
        <w:snapToGrid w:val="0"/>
        <w:rPr>
          <w:rFonts w:ascii="Open Sans" w:hAnsi="Open Sans" w:cs="Open Sans"/>
          <w:sz w:val="20"/>
          <w:szCs w:val="20"/>
        </w:rPr>
      </w:pPr>
    </w:p>
    <w:p w14:paraId="7F8AEE7E" w14:textId="3D33A0EA" w:rsidR="00420B87" w:rsidRPr="00E43E67" w:rsidRDefault="00642EFD" w:rsidP="00293E59">
      <w:pPr>
        <w:pStyle w:val="ListParagraph"/>
        <w:numPr>
          <w:ilvl w:val="0"/>
          <w:numId w:val="24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  <w:lang w:val="x-none"/>
        </w:rPr>
        <w:t xml:space="preserve">Plot a graph of </w:t>
      </w:r>
      <w:r>
        <w:rPr>
          <w:rFonts w:ascii="Open Sans" w:hAnsi="Open Sans" w:cs="Open Sans"/>
        </w:rPr>
        <w:t>the</w:t>
      </w:r>
      <w:r w:rsidR="00922264">
        <w:rPr>
          <w:rFonts w:ascii="Open Sans" w:hAnsi="Open Sans" w:cs="Open Sans"/>
        </w:rPr>
        <w:t xml:space="preserve"> </w:t>
      </w:r>
      <w:r w:rsidR="001D43EC">
        <w:rPr>
          <w:rFonts w:ascii="Open Sans" w:hAnsi="Open Sans" w:cs="Open Sans"/>
        </w:rPr>
        <w:t xml:space="preserve">monthly </w:t>
      </w:r>
      <w:r w:rsidR="00922264">
        <w:rPr>
          <w:rFonts w:ascii="Open Sans" w:hAnsi="Open Sans" w:cs="Open Sans"/>
        </w:rPr>
        <w:t>cloud amount and output power of solar panels</w:t>
      </w:r>
      <w:r w:rsidR="00E21120">
        <w:rPr>
          <w:rFonts w:ascii="Open Sans" w:hAnsi="Open Sans" w:cs="Open Sans"/>
        </w:rPr>
        <w:t xml:space="preserve"> in 12 months. What is the </w:t>
      </w:r>
      <w:r w:rsidR="001D43EC">
        <w:rPr>
          <w:rFonts w:ascii="Open Sans" w:hAnsi="Open Sans" w:cs="Open Sans"/>
        </w:rPr>
        <w:t>relationship between them?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E25A75" w:rsidRPr="00E25A75" w14:paraId="77CA1138" w14:textId="77777777" w:rsidTr="0094365B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0FEC501D" w14:textId="5C538073" w:rsidR="00420B87" w:rsidRPr="00E25A75" w:rsidRDefault="00420B87" w:rsidP="00DD162B">
            <w:pPr>
              <w:rPr>
                <w:rFonts w:ascii="Open Sans" w:hAnsi="Open Sans" w:cs="Open Sans"/>
                <w:color w:val="FF0000"/>
                <w:lang w:val="x-none"/>
              </w:rPr>
            </w:pPr>
          </w:p>
        </w:tc>
      </w:tr>
      <w:tr w:rsidR="00E25A75" w:rsidRPr="00E25A75" w14:paraId="6A9B1773" w14:textId="77777777" w:rsidTr="0094365B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15EBD90" w14:textId="0A73A282" w:rsidR="0094365B" w:rsidRPr="00E25A75" w:rsidRDefault="0094365B" w:rsidP="00DD162B">
            <w:pPr>
              <w:rPr>
                <w:rFonts w:ascii="Open Sans" w:hAnsi="Open Sans" w:cs="Open Sans"/>
                <w:color w:val="FF0000"/>
              </w:rPr>
            </w:pPr>
          </w:p>
        </w:tc>
      </w:tr>
    </w:tbl>
    <w:p w14:paraId="1E038363" w14:textId="77777777" w:rsidR="00420B87" w:rsidRPr="000D7FCE" w:rsidRDefault="00420B87" w:rsidP="000D7FCE">
      <w:pPr>
        <w:snapToGrid w:val="0"/>
        <w:rPr>
          <w:rFonts w:ascii="Open Sans" w:hAnsi="Open Sans" w:cs="Open Sans"/>
          <w:sz w:val="20"/>
          <w:szCs w:val="20"/>
        </w:rPr>
      </w:pPr>
    </w:p>
    <w:p w14:paraId="7248CCF1" w14:textId="7C2C352C" w:rsidR="00A96709" w:rsidRPr="00E25A75" w:rsidRDefault="00A96709" w:rsidP="00293E59">
      <w:pPr>
        <w:pStyle w:val="ListParagraph"/>
        <w:numPr>
          <w:ilvl w:val="0"/>
          <w:numId w:val="24"/>
        </w:numPr>
        <w:ind w:leftChars="0"/>
        <w:rPr>
          <w:rFonts w:ascii="Open Sans" w:hAnsi="Open Sans" w:cs="Open Sans"/>
        </w:rPr>
      </w:pPr>
      <w:r w:rsidRPr="00E25A75">
        <w:rPr>
          <w:rFonts w:ascii="Open Sans" w:hAnsi="Open Sans" w:cs="Open Sans"/>
        </w:rPr>
        <w:t xml:space="preserve">From </w:t>
      </w:r>
      <w:r w:rsidR="00A23FFB" w:rsidRPr="00E25A75">
        <w:rPr>
          <w:rFonts w:ascii="Open Sans" w:hAnsi="Open Sans" w:cs="Open Sans"/>
        </w:rPr>
        <w:t xml:space="preserve">Kit 4.1, </w:t>
      </w:r>
      <w:r w:rsidR="002A7393" w:rsidRPr="00E25A75">
        <w:rPr>
          <w:rFonts w:ascii="Open Sans" w:hAnsi="Open Sans" w:cs="Open Sans"/>
        </w:rPr>
        <w:t xml:space="preserve">it is learnt that </w:t>
      </w:r>
      <w:r w:rsidR="00020CBB" w:rsidRPr="00E25A75">
        <w:rPr>
          <w:rFonts w:ascii="Open Sans" w:hAnsi="Open Sans" w:cs="Open Sans"/>
        </w:rPr>
        <w:t xml:space="preserve">solar panels </w:t>
      </w:r>
      <w:r w:rsidR="002A7393" w:rsidRPr="00E25A75">
        <w:rPr>
          <w:rFonts w:ascii="Open Sans" w:hAnsi="Open Sans" w:cs="Open Sans"/>
        </w:rPr>
        <w:t xml:space="preserve">perform better in summer. </w:t>
      </w:r>
      <w:r w:rsidR="00FE2C4E" w:rsidRPr="00E25A75">
        <w:rPr>
          <w:rFonts w:ascii="Open Sans" w:hAnsi="Open Sans" w:cs="Open Sans"/>
        </w:rPr>
        <w:t>In the graph</w:t>
      </w:r>
      <w:r w:rsidR="000D7FCE" w:rsidRPr="00E25A75">
        <w:rPr>
          <w:rFonts w:ascii="Open Sans" w:hAnsi="Open Sans" w:cs="Open Sans"/>
        </w:rPr>
        <w:t xml:space="preserve"> mentioned in Question </w:t>
      </w:r>
      <w:r w:rsidR="0007113F">
        <w:rPr>
          <w:rFonts w:ascii="Open Sans" w:hAnsi="Open Sans" w:cs="Open Sans"/>
        </w:rPr>
        <w:t>4</w:t>
      </w:r>
      <w:r w:rsidR="00FE2C4E" w:rsidRPr="00E25A75">
        <w:rPr>
          <w:rFonts w:ascii="Open Sans" w:hAnsi="Open Sans" w:cs="Open Sans"/>
        </w:rPr>
        <w:t xml:space="preserve">, however, </w:t>
      </w:r>
      <w:r w:rsidR="009B233B" w:rsidRPr="00E25A75">
        <w:rPr>
          <w:rFonts w:ascii="Open Sans" w:hAnsi="Open Sans" w:cs="Open Sans"/>
        </w:rPr>
        <w:t xml:space="preserve">solar panels do not </w:t>
      </w:r>
      <w:r w:rsidR="000D7FCE" w:rsidRPr="00E25A75">
        <w:rPr>
          <w:rFonts w:ascii="Open Sans" w:hAnsi="Open Sans" w:cs="Open Sans"/>
        </w:rPr>
        <w:t>perform best</w:t>
      </w:r>
      <w:r w:rsidR="009B233B" w:rsidRPr="00E25A75">
        <w:rPr>
          <w:rFonts w:ascii="Open Sans" w:hAnsi="Open Sans" w:cs="Open Sans"/>
        </w:rPr>
        <w:t xml:space="preserve"> during summer. Wh</w:t>
      </w:r>
      <w:r w:rsidR="00005E7A" w:rsidRPr="00E25A75">
        <w:rPr>
          <w:rFonts w:ascii="Open Sans" w:hAnsi="Open Sans" w:cs="Open Sans"/>
        </w:rPr>
        <w:t>at is the possible reason</w:t>
      </w:r>
      <w:r w:rsidRPr="00E25A75">
        <w:rPr>
          <w:rFonts w:ascii="Open Sans" w:hAnsi="Open Sans" w:cs="Open Sans"/>
        </w:rPr>
        <w:t>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A96709" w:rsidRPr="00E43E67" w14:paraId="74D12A52" w14:textId="77777777" w:rsidTr="009B233B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6DEB3EB2" w14:textId="213EABEB" w:rsidR="00A96709" w:rsidRPr="00397555" w:rsidRDefault="00A96709" w:rsidP="004902E0">
            <w:pPr>
              <w:rPr>
                <w:rFonts w:ascii="Open Sans" w:hAnsi="Open Sans" w:cs="Open Sans"/>
                <w:color w:val="FF0000"/>
              </w:rPr>
            </w:pPr>
          </w:p>
        </w:tc>
      </w:tr>
      <w:tr w:rsidR="009B233B" w:rsidRPr="00E43E67" w14:paraId="1088C314" w14:textId="77777777" w:rsidTr="009B233B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4E06B7F" w14:textId="7C56262B" w:rsidR="009B233B" w:rsidRDefault="009B233B" w:rsidP="004902E0">
            <w:pPr>
              <w:rPr>
                <w:rFonts w:ascii="Open Sans" w:hAnsi="Open Sans" w:cs="Open Sans"/>
                <w:color w:val="FF0000"/>
              </w:rPr>
            </w:pPr>
          </w:p>
        </w:tc>
      </w:tr>
    </w:tbl>
    <w:p w14:paraId="1EFF9327" w14:textId="77777777" w:rsidR="00536099" w:rsidRDefault="00536099">
      <w:pPr>
        <w:widowControl/>
        <w:jc w:val="left"/>
        <w:rPr>
          <w:rFonts w:ascii="Open Sans" w:hAnsi="Open Sans" w:cs="Open Sans"/>
          <w:b/>
        </w:rPr>
      </w:pPr>
      <w:r>
        <w:rPr>
          <w:rFonts w:ascii="Open Sans" w:hAnsi="Open Sans" w:cs="Open Sans"/>
          <w:b/>
        </w:rPr>
        <w:br w:type="page"/>
      </w:r>
    </w:p>
    <w:p w14:paraId="6819DEB9" w14:textId="07E95F74" w:rsidR="00E154D7" w:rsidRPr="00F15A31" w:rsidRDefault="00D051A8" w:rsidP="000D7FCE">
      <w:pPr>
        <w:spacing w:before="240" w:after="240"/>
        <w:jc w:val="center"/>
        <w:rPr>
          <w:rFonts w:ascii="Open Sans" w:hAnsi="Open Sans" w:cs="Open Sans"/>
          <w:b/>
        </w:rPr>
      </w:pPr>
      <w:r>
        <w:rPr>
          <w:rFonts w:ascii="Open Sans" w:hAnsi="Open Sans" w:cs="Open Sans"/>
          <w:b/>
        </w:rPr>
        <w:lastRenderedPageBreak/>
        <w:t xml:space="preserve">Kit </w:t>
      </w:r>
      <w:r w:rsidR="001E4587">
        <w:rPr>
          <w:rFonts w:ascii="Open Sans" w:hAnsi="Open Sans" w:cs="Open Sans"/>
          <w:b/>
        </w:rPr>
        <w:t>4</w:t>
      </w:r>
      <w:r w:rsidR="00E154D7" w:rsidRPr="00F15A31">
        <w:rPr>
          <w:rFonts w:ascii="Open Sans" w:hAnsi="Open Sans" w:cs="Open Sans"/>
          <w:b/>
        </w:rPr>
        <w:t xml:space="preserve">.4: </w:t>
      </w:r>
      <w:r w:rsidR="00B11FFD" w:rsidRPr="00B11FFD">
        <w:rPr>
          <w:rFonts w:ascii="Open Sans" w:hAnsi="Open Sans" w:cs="Open Sans"/>
          <w:b/>
        </w:rPr>
        <w:t>D</w:t>
      </w:r>
      <w:r w:rsidR="008F7509">
        <w:rPr>
          <w:rFonts w:ascii="Open Sans" w:hAnsi="Open Sans" w:cs="Open Sans"/>
          <w:b/>
        </w:rPr>
        <w:t>esign of Solar Energy Generation</w:t>
      </w:r>
      <w:r w:rsidR="00B11FFD" w:rsidRPr="00B11FFD">
        <w:rPr>
          <w:rFonts w:ascii="Open Sans" w:hAnsi="Open Sans" w:cs="Open Sans"/>
          <w:b/>
        </w:rPr>
        <w:t xml:space="preserve"> Systems</w:t>
      </w:r>
    </w:p>
    <w:p w14:paraId="1225478F" w14:textId="0D5256C7" w:rsidR="002C16C2" w:rsidRPr="00E43E67" w:rsidRDefault="0018131D">
      <w:pPr>
        <w:rPr>
          <w:rFonts w:ascii="Open Sans" w:hAnsi="Open Sans" w:cs="Open Sans"/>
        </w:rPr>
      </w:pPr>
      <w:r w:rsidRPr="00E25A75">
        <w:rPr>
          <w:rFonts w:ascii="Open Sans" w:hAnsi="Open Sans" w:cs="Open Sans"/>
        </w:rPr>
        <w:t xml:space="preserve">The </w:t>
      </w:r>
      <w:r w:rsidR="002E6AC3" w:rsidRPr="00E25A75">
        <w:rPr>
          <w:rFonts w:ascii="Open Sans" w:hAnsi="Open Sans" w:cs="Open Sans"/>
        </w:rPr>
        <w:t xml:space="preserve">incident </w:t>
      </w:r>
      <w:r w:rsidRPr="00E25A75">
        <w:rPr>
          <w:rFonts w:ascii="Open Sans" w:hAnsi="Open Sans" w:cs="Open Sans"/>
        </w:rPr>
        <w:t xml:space="preserve">angle of sunlight has </w:t>
      </w:r>
      <w:r w:rsidR="00562541" w:rsidRPr="00E25A75">
        <w:rPr>
          <w:rFonts w:ascii="Open Sans" w:hAnsi="Open Sans" w:cs="Open Sans"/>
        </w:rPr>
        <w:t>a significant effect</w:t>
      </w:r>
      <w:r w:rsidRPr="00E25A75">
        <w:rPr>
          <w:rFonts w:ascii="Open Sans" w:hAnsi="Open Sans" w:cs="Open Sans"/>
        </w:rPr>
        <w:t xml:space="preserve"> on</w:t>
      </w:r>
      <w:r w:rsidR="000A257C" w:rsidRPr="00E25A75">
        <w:rPr>
          <w:rFonts w:ascii="Open Sans" w:hAnsi="Open Sans" w:cs="Open Sans"/>
        </w:rPr>
        <w:t xml:space="preserve"> the performance</w:t>
      </w:r>
      <w:r w:rsidRPr="00E25A75">
        <w:rPr>
          <w:rFonts w:ascii="Open Sans" w:hAnsi="Open Sans" w:cs="Open Sans"/>
        </w:rPr>
        <w:t xml:space="preserve"> of solar panels. Adaptive</w:t>
      </w:r>
      <w:r w:rsidR="00C50681" w:rsidRPr="00E25A75">
        <w:rPr>
          <w:rFonts w:ascii="Open Sans" w:hAnsi="Open Sans" w:cs="Open Sans"/>
        </w:rPr>
        <w:t xml:space="preserve"> designs</w:t>
      </w:r>
      <w:r w:rsidR="00D20167" w:rsidRPr="00E25A75">
        <w:rPr>
          <w:rFonts w:ascii="Open Sans" w:hAnsi="Open Sans" w:cs="Open Sans"/>
        </w:rPr>
        <w:t xml:space="preserve"> can be made</w:t>
      </w:r>
      <w:r w:rsidR="00B76FE7" w:rsidRPr="00E25A75">
        <w:rPr>
          <w:rFonts w:ascii="Open Sans" w:hAnsi="Open Sans" w:cs="Open Sans"/>
        </w:rPr>
        <w:t xml:space="preserve"> to</w:t>
      </w:r>
      <w:r w:rsidR="00AE3778">
        <w:rPr>
          <w:rFonts w:ascii="Open Sans" w:hAnsi="Open Sans" w:cs="Open Sans"/>
        </w:rPr>
        <w:t xml:space="preserve"> maintain </w:t>
      </w:r>
      <w:r w:rsidR="000D16C5">
        <w:rPr>
          <w:rFonts w:ascii="Open Sans" w:hAnsi="Open Sans" w:cs="Open Sans"/>
        </w:rPr>
        <w:t>a better incident angle of sunlight</w:t>
      </w:r>
      <w:r w:rsidR="000A257C" w:rsidRPr="00E25A75">
        <w:rPr>
          <w:rFonts w:ascii="Open Sans" w:hAnsi="Open Sans" w:cs="Open Sans"/>
          <w:lang w:val="x-none"/>
        </w:rPr>
        <w:t xml:space="preserve"> </w:t>
      </w:r>
      <w:r w:rsidR="000A257C" w:rsidRPr="00E25A75">
        <w:rPr>
          <w:rFonts w:ascii="Open Sans" w:hAnsi="Open Sans" w:cs="Open Sans"/>
        </w:rPr>
        <w:t>and</w:t>
      </w:r>
      <w:r w:rsidR="00B76FE7" w:rsidRPr="00E25A75">
        <w:rPr>
          <w:rFonts w:ascii="Open Sans" w:hAnsi="Open Sans" w:cs="Open Sans"/>
        </w:rPr>
        <w:t xml:space="preserve"> </w:t>
      </w:r>
      <w:r w:rsidR="00E51B3C" w:rsidRPr="00E25A75">
        <w:rPr>
          <w:rFonts w:ascii="Open Sans" w:hAnsi="Open Sans" w:cs="Open Sans"/>
        </w:rPr>
        <w:t>improve the efficiency of solar panels</w:t>
      </w:r>
      <w:r w:rsidR="00BF7AD7" w:rsidRPr="00E25A75">
        <w:rPr>
          <w:rFonts w:ascii="Open Sans" w:hAnsi="Open Sans" w:cs="Open Sans"/>
        </w:rPr>
        <w:t>.</w:t>
      </w:r>
      <w:r w:rsidR="00F905FD" w:rsidRPr="00E25A75">
        <w:rPr>
          <w:rFonts w:ascii="Open Sans" w:hAnsi="Open Sans" w:cs="Open Sans"/>
        </w:rPr>
        <w:t xml:space="preserve"> In this section, </w:t>
      </w:r>
      <w:r w:rsidR="00AD170F" w:rsidRPr="00E25A75">
        <w:rPr>
          <w:rFonts w:ascii="Open Sans" w:hAnsi="Open Sans" w:cs="Open Sans"/>
        </w:rPr>
        <w:t xml:space="preserve">some </w:t>
      </w:r>
      <w:r w:rsidR="007F6611" w:rsidRPr="00E25A75">
        <w:rPr>
          <w:rFonts w:ascii="Open Sans" w:hAnsi="Open Sans" w:cs="Open Sans"/>
        </w:rPr>
        <w:t>of</w:t>
      </w:r>
      <w:r w:rsidR="00AD170F" w:rsidRPr="00E25A75">
        <w:rPr>
          <w:rFonts w:ascii="Open Sans" w:hAnsi="Open Sans" w:cs="Open Sans"/>
        </w:rPr>
        <w:t xml:space="preserve"> </w:t>
      </w:r>
      <w:r w:rsidR="000563A6" w:rsidRPr="00E25A75">
        <w:rPr>
          <w:rFonts w:ascii="Open Sans" w:hAnsi="Open Sans" w:cs="Open Sans"/>
        </w:rPr>
        <w:t xml:space="preserve">those designs </w:t>
      </w:r>
      <w:r w:rsidR="000563A6">
        <w:rPr>
          <w:rFonts w:ascii="Open Sans" w:hAnsi="Open Sans" w:cs="Open Sans"/>
        </w:rPr>
        <w:t>are discussed.</w:t>
      </w:r>
    </w:p>
    <w:p w14:paraId="1CF7AA6A" w14:textId="77777777" w:rsidR="00397555" w:rsidRPr="000D7FCE" w:rsidRDefault="00397555" w:rsidP="000D7FCE">
      <w:pPr>
        <w:snapToGrid w:val="0"/>
        <w:rPr>
          <w:rFonts w:ascii="Open Sans" w:hAnsi="Open Sans" w:cs="Open Sans"/>
          <w:sz w:val="20"/>
          <w:szCs w:val="20"/>
        </w:rPr>
      </w:pPr>
    </w:p>
    <w:p w14:paraId="6290A2D0" w14:textId="03D99583" w:rsidR="00397555" w:rsidRPr="009D6189" w:rsidRDefault="006A71BD" w:rsidP="009277CC">
      <w:pPr>
        <w:pStyle w:val="ListParagraph"/>
        <w:numPr>
          <w:ilvl w:val="0"/>
          <w:numId w:val="13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 xml:space="preserve">The latitude of Hong Kong is </w:t>
      </w:r>
      <w:r w:rsidRPr="00F30438">
        <w:rPr>
          <w:rFonts w:ascii="Open Sans" w:hAnsi="Open Sans" w:cs="Open Sans"/>
        </w:rPr>
        <w:t>22.5˚</w:t>
      </w:r>
      <w:r>
        <w:rPr>
          <w:rFonts w:ascii="Open Sans" w:hAnsi="Open Sans" w:cs="Open Sans"/>
        </w:rPr>
        <w:t>N</w:t>
      </w:r>
      <w:r w:rsidR="00640886" w:rsidRPr="00E25A75">
        <w:rPr>
          <w:rFonts w:ascii="Open Sans" w:hAnsi="Open Sans" w:cs="Open Sans"/>
        </w:rPr>
        <w:t xml:space="preserve">. </w:t>
      </w:r>
      <w:r w:rsidR="002E6AC3" w:rsidRPr="00E25A75">
        <w:rPr>
          <w:rFonts w:ascii="Open Sans" w:hAnsi="Open Sans" w:cs="Open Sans"/>
        </w:rPr>
        <w:t>To let the solar panels be exposed to more sunlight in spring and autumn,</w:t>
      </w:r>
      <w:r w:rsidR="00AA51B6" w:rsidRPr="00E25A75">
        <w:rPr>
          <w:rFonts w:ascii="Open Sans" w:hAnsi="Open Sans" w:cs="Open Sans"/>
        </w:rPr>
        <w:t xml:space="preserve"> </w:t>
      </w:r>
      <w:r w:rsidR="002E6AC3" w:rsidRPr="00E25A75">
        <w:rPr>
          <w:rFonts w:ascii="Open Sans" w:hAnsi="Open Sans" w:cs="Open Sans"/>
        </w:rPr>
        <w:t xml:space="preserve">in </w:t>
      </w:r>
      <w:r w:rsidR="00AA51B6" w:rsidRPr="00E25A75">
        <w:rPr>
          <w:rFonts w:ascii="Open Sans" w:hAnsi="Open Sans" w:cs="Open Sans"/>
        </w:rPr>
        <w:t>which</w:t>
      </w:r>
      <w:r w:rsidR="00640886" w:rsidRPr="00E25A75">
        <w:rPr>
          <w:rFonts w:ascii="Open Sans" w:hAnsi="Open Sans" w:cs="Open Sans"/>
        </w:rPr>
        <w:t xml:space="preserve"> direction and </w:t>
      </w:r>
      <w:r w:rsidR="002E6AC3" w:rsidRPr="00E25A75">
        <w:rPr>
          <w:rFonts w:ascii="Open Sans" w:hAnsi="Open Sans" w:cs="Open Sans"/>
        </w:rPr>
        <w:t xml:space="preserve">at </w:t>
      </w:r>
      <w:r w:rsidR="00AA51B6" w:rsidRPr="00E25A75">
        <w:rPr>
          <w:rFonts w:ascii="Open Sans" w:hAnsi="Open Sans" w:cs="Open Sans"/>
        </w:rPr>
        <w:t xml:space="preserve">what </w:t>
      </w:r>
      <w:r w:rsidR="00640886" w:rsidRPr="00E25A75">
        <w:rPr>
          <w:rFonts w:ascii="Open Sans" w:hAnsi="Open Sans" w:cs="Open Sans"/>
        </w:rPr>
        <w:t xml:space="preserve">angle </w:t>
      </w:r>
      <w:r w:rsidR="00366AEC" w:rsidRPr="00E25A75">
        <w:rPr>
          <w:rFonts w:ascii="Open Sans" w:hAnsi="Open Sans" w:cs="Open Sans"/>
        </w:rPr>
        <w:t>should we</w:t>
      </w:r>
      <w:r w:rsidR="00AA51B6" w:rsidRPr="00E25A75">
        <w:rPr>
          <w:rFonts w:ascii="Open Sans" w:hAnsi="Open Sans" w:cs="Open Sans"/>
        </w:rPr>
        <w:t xml:space="preserve"> incline the solar panels</w:t>
      </w:r>
      <w:r w:rsidR="002E6AC3" w:rsidRPr="00E25A75">
        <w:rPr>
          <w:rFonts w:ascii="Open Sans" w:hAnsi="Open Sans" w:cs="Open Sans"/>
        </w:rPr>
        <w:t>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F469D5" w:rsidRPr="00E43E67" w14:paraId="79FA6624" w14:textId="77777777" w:rsidTr="00400C77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7BFB7D14" w14:textId="70811228" w:rsidR="00F469D5" w:rsidRPr="00397555" w:rsidRDefault="00F469D5" w:rsidP="00400C77">
            <w:pPr>
              <w:rPr>
                <w:rFonts w:ascii="Open Sans" w:hAnsi="Open Sans" w:cs="Open Sans"/>
                <w:color w:val="FF0000"/>
              </w:rPr>
            </w:pPr>
          </w:p>
        </w:tc>
      </w:tr>
    </w:tbl>
    <w:p w14:paraId="2F4E3ED4" w14:textId="77777777" w:rsidR="00496580" w:rsidRPr="000D7FCE" w:rsidRDefault="00496580" w:rsidP="000D7FCE">
      <w:pPr>
        <w:snapToGrid w:val="0"/>
        <w:rPr>
          <w:rFonts w:ascii="Open Sans" w:hAnsi="Open Sans" w:cs="Open Sans"/>
          <w:sz w:val="20"/>
          <w:szCs w:val="20"/>
        </w:rPr>
      </w:pPr>
    </w:p>
    <w:p w14:paraId="1CEDCD56" w14:textId="2F3E67EE" w:rsidR="004A1EB7" w:rsidRPr="00E042D4" w:rsidRDefault="004A1EB7" w:rsidP="009277CC">
      <w:pPr>
        <w:pStyle w:val="ListParagraph"/>
        <w:numPr>
          <w:ilvl w:val="0"/>
          <w:numId w:val="13"/>
        </w:numPr>
        <w:ind w:leftChars="0"/>
        <w:rPr>
          <w:rFonts w:ascii="Open Sans" w:hAnsi="Open Sans" w:cs="Open Sans"/>
          <w:color w:val="000000" w:themeColor="text1"/>
        </w:rPr>
      </w:pPr>
      <w:r w:rsidRPr="00E042D4">
        <w:rPr>
          <w:rFonts w:ascii="Open Sans" w:hAnsi="Open Sans" w:cs="Open Sans"/>
          <w:color w:val="000000" w:themeColor="text1"/>
        </w:rPr>
        <w:t xml:space="preserve">In practice, the solar panels installed under Solar Harvest are inclined at 14˚ instead of 22.5˚. </w:t>
      </w:r>
      <w:r w:rsidR="00777AE0" w:rsidRPr="00E042D4">
        <w:rPr>
          <w:rFonts w:ascii="Open Sans" w:hAnsi="Open Sans" w:cs="Open Sans"/>
          <w:color w:val="000000" w:themeColor="text1"/>
        </w:rPr>
        <w:t xml:space="preserve">Which of the </w:t>
      </w:r>
      <w:r w:rsidR="00423CB8" w:rsidRPr="00E042D4">
        <w:rPr>
          <w:rFonts w:ascii="Open Sans" w:hAnsi="Open Sans" w:cs="Open Sans"/>
          <w:color w:val="000000" w:themeColor="text1"/>
        </w:rPr>
        <w:t>following</w:t>
      </w:r>
      <w:r w:rsidR="00777AE0" w:rsidRPr="00E042D4">
        <w:rPr>
          <w:rFonts w:ascii="Open Sans" w:hAnsi="Open Sans" w:cs="Open Sans"/>
          <w:color w:val="000000" w:themeColor="text1"/>
        </w:rPr>
        <w:t xml:space="preserve"> </w:t>
      </w:r>
      <w:r w:rsidRPr="00E042D4">
        <w:rPr>
          <w:rFonts w:ascii="Open Sans" w:hAnsi="Open Sans" w:cs="Open Sans"/>
          <w:color w:val="000000" w:themeColor="text1"/>
        </w:rPr>
        <w:t>are the reasons</w:t>
      </w:r>
      <w:r w:rsidR="00B970D4" w:rsidRPr="00E042D4">
        <w:rPr>
          <w:rFonts w:ascii="Open Sans" w:hAnsi="Open Sans" w:cs="Open Sans"/>
          <w:color w:val="000000" w:themeColor="text1"/>
        </w:rPr>
        <w:t xml:space="preserve"> for such </w:t>
      </w:r>
      <w:r w:rsidR="002E6AC3" w:rsidRPr="00E042D4">
        <w:rPr>
          <w:rFonts w:ascii="Open Sans" w:hAnsi="Open Sans" w:cs="Open Sans"/>
          <w:color w:val="000000" w:themeColor="text1"/>
        </w:rPr>
        <w:t xml:space="preserve">a </w:t>
      </w:r>
      <w:r w:rsidR="00B970D4" w:rsidRPr="00E042D4">
        <w:rPr>
          <w:rFonts w:ascii="Open Sans" w:hAnsi="Open Sans" w:cs="Open Sans"/>
          <w:color w:val="000000" w:themeColor="text1"/>
        </w:rPr>
        <w:t>design</w:t>
      </w:r>
      <w:r w:rsidRPr="00E042D4">
        <w:rPr>
          <w:rFonts w:ascii="Open Sans" w:hAnsi="Open Sans" w:cs="Open Sans"/>
          <w:color w:val="000000" w:themeColor="text1"/>
        </w:rPr>
        <w:t>?</w:t>
      </w:r>
    </w:p>
    <w:p w14:paraId="6854A155" w14:textId="4668A5E8" w:rsidR="00423CB8" w:rsidRPr="00E042D4" w:rsidRDefault="00423CB8" w:rsidP="00423CB8">
      <w:pPr>
        <w:widowControl/>
        <w:numPr>
          <w:ilvl w:val="1"/>
          <w:numId w:val="23"/>
        </w:numPr>
        <w:overflowPunct w:val="0"/>
        <w:spacing w:before="60" w:after="80" w:line="340" w:lineRule="exact"/>
        <w:ind w:left="826" w:hanging="364"/>
        <w:contextualSpacing/>
        <w:jc w:val="left"/>
        <w:rPr>
          <w:rFonts w:ascii="Open Sans" w:hAnsi="Open Sans" w:cs="Open Sans"/>
          <w:color w:val="000000" w:themeColor="text1"/>
          <w:kern w:val="0"/>
          <w:lang w:val="en-HK" w:eastAsia="zh-CN" w:bidi="km-KH"/>
        </w:rPr>
      </w:pPr>
      <w:r w:rsidRPr="00E042D4">
        <w:rPr>
          <w:rFonts w:ascii="Open Sans" w:hAnsi="Open Sans" w:cs="Open Sans"/>
          <w:color w:val="000000" w:themeColor="text1"/>
        </w:rPr>
        <w:t xml:space="preserve">To </w:t>
      </w:r>
      <w:r w:rsidR="00CD645A" w:rsidRPr="00E042D4">
        <w:rPr>
          <w:rFonts w:ascii="Open Sans" w:hAnsi="Open Sans" w:cs="Open Sans"/>
          <w:color w:val="000000" w:themeColor="text1"/>
        </w:rPr>
        <w:t>receive more</w:t>
      </w:r>
      <w:r w:rsidRPr="00E042D4">
        <w:rPr>
          <w:rFonts w:ascii="Open Sans" w:hAnsi="Open Sans" w:cs="Open Sans"/>
          <w:color w:val="000000" w:themeColor="text1"/>
        </w:rPr>
        <w:t xml:space="preserve"> sunlight in summer</w:t>
      </w:r>
    </w:p>
    <w:p w14:paraId="11BE1705" w14:textId="69FAB7E9" w:rsidR="00423CB8" w:rsidRPr="00E042D4" w:rsidRDefault="00423CB8" w:rsidP="00423CB8">
      <w:pPr>
        <w:widowControl/>
        <w:numPr>
          <w:ilvl w:val="1"/>
          <w:numId w:val="23"/>
        </w:numPr>
        <w:overflowPunct w:val="0"/>
        <w:spacing w:before="60" w:after="80" w:line="340" w:lineRule="exact"/>
        <w:ind w:left="826" w:hanging="364"/>
        <w:contextualSpacing/>
        <w:jc w:val="left"/>
        <w:rPr>
          <w:rFonts w:ascii="Open Sans" w:hAnsi="Open Sans" w:cs="Open Sans"/>
          <w:color w:val="000000" w:themeColor="text1"/>
          <w:kern w:val="0"/>
          <w:lang w:val="en-HK" w:eastAsia="zh-CN" w:bidi="km-KH"/>
        </w:rPr>
      </w:pPr>
      <w:r w:rsidRPr="00E042D4">
        <w:rPr>
          <w:rFonts w:ascii="Open Sans" w:hAnsi="Open Sans" w:cs="Open Sans"/>
          <w:color w:val="000000" w:themeColor="text1"/>
        </w:rPr>
        <w:t xml:space="preserve">To reduce the force </w:t>
      </w:r>
      <w:r w:rsidR="009F0267" w:rsidRPr="00E042D4">
        <w:rPr>
          <w:rFonts w:ascii="Open Sans" w:hAnsi="Open Sans" w:cs="Open Sans"/>
          <w:color w:val="000000" w:themeColor="text1"/>
        </w:rPr>
        <w:t>exerted</w:t>
      </w:r>
      <w:r w:rsidRPr="00E042D4">
        <w:rPr>
          <w:rFonts w:ascii="Open Sans" w:hAnsi="Open Sans" w:cs="Open Sans"/>
          <w:color w:val="000000" w:themeColor="text1"/>
        </w:rPr>
        <w:t xml:space="preserve"> by strong winds on the solar panels</w:t>
      </w:r>
      <w:r w:rsidRPr="00E042D4">
        <w:rPr>
          <w:rFonts w:ascii="Open Sans" w:hAnsi="Open Sans" w:cs="Open Sans"/>
          <w:color w:val="000000" w:themeColor="text1"/>
          <w:kern w:val="0"/>
          <w:lang w:val="en-HK" w:eastAsia="zh-CN" w:bidi="km-KH"/>
        </w:rPr>
        <w:t xml:space="preserve">  </w:t>
      </w:r>
    </w:p>
    <w:p w14:paraId="4485C5D3" w14:textId="43AF0C7A" w:rsidR="00423CB8" w:rsidRPr="00E042D4" w:rsidRDefault="00423CB8" w:rsidP="00E54A23">
      <w:pPr>
        <w:widowControl/>
        <w:numPr>
          <w:ilvl w:val="1"/>
          <w:numId w:val="23"/>
        </w:numPr>
        <w:overflowPunct w:val="0"/>
        <w:spacing w:line="340" w:lineRule="exact"/>
        <w:ind w:left="822" w:hanging="363"/>
        <w:jc w:val="left"/>
        <w:rPr>
          <w:rFonts w:ascii="Open Sans" w:hAnsi="Open Sans" w:cs="Open Sans"/>
          <w:color w:val="000000" w:themeColor="text1"/>
          <w:kern w:val="0"/>
          <w:lang w:val="en-HK" w:eastAsia="zh-CN" w:bidi="km-KH"/>
        </w:rPr>
      </w:pPr>
      <w:r w:rsidRPr="00E042D4">
        <w:rPr>
          <w:rFonts w:ascii="Open Sans" w:hAnsi="Open Sans" w:cs="Open Sans"/>
          <w:color w:val="000000" w:themeColor="text1"/>
        </w:rPr>
        <w:t xml:space="preserve">To </w:t>
      </w:r>
      <w:r w:rsidR="00457BEA" w:rsidRPr="00E042D4">
        <w:rPr>
          <w:rFonts w:ascii="Open Sans" w:hAnsi="Open Sans" w:cs="Open Sans"/>
          <w:color w:val="000000" w:themeColor="text1"/>
        </w:rPr>
        <w:t>reduce the</w:t>
      </w:r>
      <w:r w:rsidRPr="00E042D4">
        <w:rPr>
          <w:rFonts w:ascii="Open Sans" w:hAnsi="Open Sans" w:cs="Open Sans"/>
          <w:color w:val="000000" w:themeColor="text1"/>
        </w:rPr>
        <w:t xml:space="preserve"> counterweight</w:t>
      </w:r>
      <w:r w:rsidR="00457BEA" w:rsidRPr="00E042D4">
        <w:rPr>
          <w:rFonts w:ascii="Open Sans" w:hAnsi="Open Sans" w:cs="Open Sans"/>
          <w:color w:val="000000" w:themeColor="text1"/>
        </w:rPr>
        <w:t xml:space="preserve"> used</w:t>
      </w:r>
      <w:r w:rsidRPr="00E042D4">
        <w:rPr>
          <w:rFonts w:ascii="Open Sans" w:hAnsi="Open Sans" w:cs="Open Sans"/>
          <w:color w:val="000000" w:themeColor="text1"/>
        </w:rPr>
        <w:t xml:space="preserve"> to stabilize the solar panels</w:t>
      </w:r>
    </w:p>
    <w:p w14:paraId="4254B8E4" w14:textId="757E01BD" w:rsidR="00423CB8" w:rsidRPr="00E042D4" w:rsidRDefault="00423CB8" w:rsidP="00E54A23">
      <w:pPr>
        <w:widowControl/>
        <w:numPr>
          <w:ilvl w:val="1"/>
          <w:numId w:val="23"/>
        </w:numPr>
        <w:overflowPunct w:val="0"/>
        <w:spacing w:line="340" w:lineRule="exact"/>
        <w:ind w:left="822" w:hanging="363"/>
        <w:jc w:val="left"/>
        <w:rPr>
          <w:rFonts w:ascii="Open Sans" w:hAnsi="Open Sans" w:cs="Open Sans"/>
          <w:color w:val="000000" w:themeColor="text1"/>
          <w:kern w:val="0"/>
          <w:lang w:val="en-HK" w:eastAsia="zh-CN" w:bidi="km-KH"/>
        </w:rPr>
      </w:pPr>
      <w:r w:rsidRPr="00E042D4">
        <w:rPr>
          <w:rFonts w:ascii="Open Sans" w:hAnsi="Open Sans" w:cs="Open Sans"/>
          <w:color w:val="000000" w:themeColor="text1"/>
        </w:rPr>
        <w:t>To prevent adjacent solar panels from casting shadows on each other</w:t>
      </w:r>
    </w:p>
    <w:p w14:paraId="3A4D289C" w14:textId="77736967" w:rsidR="00777AE0" w:rsidRPr="00E042D4" w:rsidRDefault="00777AE0" w:rsidP="00777AE0">
      <w:pPr>
        <w:pStyle w:val="ListParagraph"/>
        <w:numPr>
          <w:ilvl w:val="0"/>
          <w:numId w:val="20"/>
        </w:numPr>
        <w:ind w:leftChars="0" w:left="900"/>
        <w:rPr>
          <w:rFonts w:ascii="Open Sans" w:hAnsi="Open Sans" w:cs="Open Sans"/>
          <w:color w:val="000000" w:themeColor="text1"/>
        </w:rPr>
      </w:pPr>
      <w:r w:rsidRPr="00E042D4">
        <w:rPr>
          <w:rFonts w:ascii="Open Sans" w:hAnsi="Open Sans" w:cs="Open Sans"/>
          <w:color w:val="000000" w:themeColor="text1"/>
        </w:rPr>
        <w:t>I and II only</w:t>
      </w:r>
    </w:p>
    <w:p w14:paraId="34095B8B" w14:textId="5910D438" w:rsidR="00777AE0" w:rsidRPr="00E042D4" w:rsidRDefault="00777AE0" w:rsidP="00777AE0">
      <w:pPr>
        <w:pStyle w:val="ListParagraph"/>
        <w:numPr>
          <w:ilvl w:val="0"/>
          <w:numId w:val="20"/>
        </w:numPr>
        <w:ind w:leftChars="0" w:left="900"/>
        <w:rPr>
          <w:rFonts w:ascii="Open Sans" w:hAnsi="Open Sans" w:cs="Open Sans"/>
          <w:color w:val="000000" w:themeColor="text1"/>
        </w:rPr>
      </w:pPr>
      <w:r w:rsidRPr="00E042D4">
        <w:rPr>
          <w:rFonts w:ascii="Open Sans" w:hAnsi="Open Sans" w:cs="Open Sans"/>
          <w:color w:val="000000" w:themeColor="text1"/>
        </w:rPr>
        <w:t>I and III only</w:t>
      </w:r>
    </w:p>
    <w:p w14:paraId="7E5E421D" w14:textId="6F1752EF" w:rsidR="00777AE0" w:rsidRPr="00E042D4" w:rsidRDefault="00777AE0" w:rsidP="00777AE0">
      <w:pPr>
        <w:pStyle w:val="ListParagraph"/>
        <w:numPr>
          <w:ilvl w:val="0"/>
          <w:numId w:val="20"/>
        </w:numPr>
        <w:ind w:leftChars="0" w:left="900"/>
        <w:rPr>
          <w:rFonts w:ascii="Open Sans" w:hAnsi="Open Sans" w:cs="Open Sans"/>
          <w:color w:val="000000" w:themeColor="text1"/>
        </w:rPr>
      </w:pPr>
      <w:r w:rsidRPr="00E042D4">
        <w:rPr>
          <w:rFonts w:ascii="Open Sans" w:hAnsi="Open Sans" w:cs="Open Sans"/>
          <w:color w:val="000000" w:themeColor="text1"/>
        </w:rPr>
        <w:t>II and IV only</w:t>
      </w:r>
    </w:p>
    <w:p w14:paraId="4E1F5D2D" w14:textId="1565677A" w:rsidR="00777AE0" w:rsidRPr="00E042D4" w:rsidRDefault="00777AE0" w:rsidP="00777AE0">
      <w:pPr>
        <w:pStyle w:val="ListParagraph"/>
        <w:numPr>
          <w:ilvl w:val="0"/>
          <w:numId w:val="20"/>
        </w:numPr>
        <w:ind w:leftChars="0" w:left="900"/>
        <w:rPr>
          <w:rFonts w:ascii="Open Sans" w:hAnsi="Open Sans" w:cs="Open Sans"/>
          <w:color w:val="000000" w:themeColor="text1"/>
        </w:rPr>
      </w:pPr>
      <w:r w:rsidRPr="00E042D4">
        <w:rPr>
          <w:rFonts w:ascii="Open Sans" w:hAnsi="Open Sans" w:cs="Open Sans"/>
          <w:color w:val="000000" w:themeColor="text1"/>
        </w:rPr>
        <w:t>All of the above</w:t>
      </w:r>
    </w:p>
    <w:p w14:paraId="386E833A" w14:textId="77777777" w:rsidR="004A1EB7" w:rsidRPr="00423CB8" w:rsidRDefault="004A1EB7" w:rsidP="00423CB8">
      <w:pPr>
        <w:snapToGrid w:val="0"/>
        <w:rPr>
          <w:rFonts w:ascii="Open Sans" w:hAnsi="Open Sans" w:cs="Open Sans"/>
          <w:sz w:val="20"/>
          <w:szCs w:val="20"/>
        </w:rPr>
      </w:pPr>
    </w:p>
    <w:p w14:paraId="1980F066" w14:textId="45D0B17A" w:rsidR="00DB4C81" w:rsidRPr="00DB4C81" w:rsidRDefault="00DB4C81" w:rsidP="00DB4C81">
      <w:pPr>
        <w:pStyle w:val="ListParagraph"/>
        <w:numPr>
          <w:ilvl w:val="0"/>
          <w:numId w:val="13"/>
        </w:numPr>
        <w:ind w:leftChars="0"/>
        <w:rPr>
          <w:rFonts w:ascii="Open Sans" w:hAnsi="Open Sans" w:cs="Open Sans"/>
        </w:rPr>
      </w:pPr>
      <w:r w:rsidRPr="00DB4C81">
        <w:rPr>
          <w:rFonts w:ascii="Open Sans" w:hAnsi="Open Sans" w:cs="Open Sans"/>
          <w:kern w:val="0"/>
          <w:szCs w:val="39"/>
          <w:lang w:eastAsia="zh-CN" w:bidi="km-KH"/>
        </w:rPr>
        <w:t xml:space="preserve">Which of the </w:t>
      </w:r>
      <w:r w:rsidR="00423CB8" w:rsidRPr="00E25A75">
        <w:rPr>
          <w:rFonts w:ascii="Open Sans" w:hAnsi="Open Sans" w:cs="Open Sans"/>
          <w:kern w:val="0"/>
          <w:szCs w:val="39"/>
          <w:lang w:eastAsia="zh-CN" w:bidi="km-KH"/>
        </w:rPr>
        <w:t>following</w:t>
      </w:r>
      <w:r w:rsidRPr="00E25A75">
        <w:rPr>
          <w:rFonts w:ascii="Open Sans" w:hAnsi="Open Sans" w:cs="Open Sans"/>
          <w:kern w:val="0"/>
          <w:szCs w:val="39"/>
          <w:lang w:eastAsia="zh-CN" w:bidi="km-KH"/>
        </w:rPr>
        <w:t xml:space="preserve"> is an </w:t>
      </w:r>
      <w:r w:rsidRPr="00DB4C81">
        <w:rPr>
          <w:rFonts w:ascii="Open Sans" w:hAnsi="Open Sans" w:cs="Open Sans"/>
          <w:kern w:val="0"/>
          <w:szCs w:val="39"/>
          <w:lang w:eastAsia="zh-CN" w:bidi="km-KH"/>
        </w:rPr>
        <w:t>adaptive design of solar panels that helps increase the output power over a day?</w:t>
      </w:r>
    </w:p>
    <w:p w14:paraId="02932DBC" w14:textId="77777777" w:rsidR="00DB4C81" w:rsidRPr="00DB4C81" w:rsidRDefault="00DB4C81" w:rsidP="00DB4C81">
      <w:pPr>
        <w:widowControl/>
        <w:numPr>
          <w:ilvl w:val="0"/>
          <w:numId w:val="21"/>
        </w:numPr>
        <w:ind w:left="900"/>
        <w:contextualSpacing/>
        <w:rPr>
          <w:rFonts w:ascii="Open Sans" w:hAnsi="Open Sans" w:cs="Open Sans"/>
          <w:kern w:val="0"/>
          <w:szCs w:val="39"/>
          <w:lang w:eastAsia="zh-CN" w:bidi="km-KH"/>
        </w:rPr>
      </w:pPr>
      <w:r w:rsidRPr="00DB4C81">
        <w:rPr>
          <w:rFonts w:ascii="Open Sans" w:hAnsi="Open Sans" w:cs="Open Sans"/>
          <w:kern w:val="0"/>
          <w:szCs w:val="39"/>
          <w:lang w:eastAsia="zh-CN" w:bidi="km-KH"/>
        </w:rPr>
        <w:t>Build the solar panels on a spherical surface so that they receive sunlight from all directions.</w:t>
      </w:r>
    </w:p>
    <w:p w14:paraId="634E2D02" w14:textId="77777777" w:rsidR="00DB4C81" w:rsidRPr="00E042D4" w:rsidRDefault="00DB4C81" w:rsidP="00DB4C81">
      <w:pPr>
        <w:widowControl/>
        <w:numPr>
          <w:ilvl w:val="0"/>
          <w:numId w:val="21"/>
        </w:numPr>
        <w:ind w:left="900"/>
        <w:contextualSpacing/>
        <w:rPr>
          <w:rFonts w:ascii="Open Sans" w:hAnsi="Open Sans" w:cs="Open Sans"/>
          <w:color w:val="000000" w:themeColor="text1"/>
          <w:kern w:val="0"/>
          <w:szCs w:val="39"/>
          <w:lang w:eastAsia="zh-CN" w:bidi="km-KH"/>
        </w:rPr>
      </w:pPr>
      <w:r w:rsidRPr="00E042D4">
        <w:rPr>
          <w:rFonts w:ascii="Open Sans" w:hAnsi="Open Sans" w:cs="Open Sans"/>
          <w:color w:val="000000" w:themeColor="text1"/>
          <w:kern w:val="0"/>
          <w:szCs w:val="39"/>
          <w:lang w:eastAsia="zh-CN" w:bidi="km-KH"/>
        </w:rPr>
        <w:t>Add sun-tracking devices so that the solar panels adjust the angle according to the Sun’s position.</w:t>
      </w:r>
    </w:p>
    <w:p w14:paraId="492189E8" w14:textId="77777777" w:rsidR="00DB4C81" w:rsidRPr="00DB4C81" w:rsidRDefault="00DB4C81" w:rsidP="00DB4C81">
      <w:pPr>
        <w:widowControl/>
        <w:numPr>
          <w:ilvl w:val="0"/>
          <w:numId w:val="21"/>
        </w:numPr>
        <w:ind w:left="900"/>
        <w:contextualSpacing/>
        <w:rPr>
          <w:rFonts w:ascii="Open Sans" w:hAnsi="Open Sans" w:cs="Open Sans"/>
          <w:kern w:val="0"/>
          <w:szCs w:val="39"/>
          <w:lang w:eastAsia="zh-CN" w:bidi="km-KH"/>
        </w:rPr>
      </w:pPr>
      <w:r w:rsidRPr="00DB4C81">
        <w:rPr>
          <w:rFonts w:ascii="Open Sans" w:hAnsi="Open Sans" w:cs="Open Sans"/>
          <w:kern w:val="0"/>
          <w:szCs w:val="39"/>
          <w:lang w:eastAsia="zh-CN" w:bidi="km-KH"/>
        </w:rPr>
        <w:t>Add extending arms to raise the solar panels higher so that they are placed closer to the Sun.</w:t>
      </w:r>
    </w:p>
    <w:p w14:paraId="26B47481" w14:textId="77777777" w:rsidR="00DB4C81" w:rsidRPr="00DB4C81" w:rsidRDefault="00DB4C81" w:rsidP="00DB4C81">
      <w:pPr>
        <w:widowControl/>
        <w:numPr>
          <w:ilvl w:val="0"/>
          <w:numId w:val="21"/>
        </w:numPr>
        <w:ind w:left="900"/>
        <w:contextualSpacing/>
        <w:rPr>
          <w:rFonts w:ascii="Open Sans" w:hAnsi="Open Sans" w:cs="Open Sans"/>
          <w:kern w:val="0"/>
          <w:szCs w:val="39"/>
          <w:lang w:eastAsia="zh-CN" w:bidi="km-KH"/>
        </w:rPr>
      </w:pPr>
      <w:r w:rsidRPr="00DB4C81">
        <w:rPr>
          <w:rFonts w:ascii="Open Sans" w:hAnsi="Open Sans" w:cs="Open Sans"/>
          <w:kern w:val="0"/>
          <w:szCs w:val="39"/>
          <w:lang w:eastAsia="zh-CN" w:bidi="km-KH"/>
        </w:rPr>
        <w:t>Install the solar panels on a track so that they can move around and capture more sunlight.</w:t>
      </w:r>
    </w:p>
    <w:p w14:paraId="14A47F69" w14:textId="77777777" w:rsidR="006B02DB" w:rsidRPr="00423CB8" w:rsidRDefault="006B02DB" w:rsidP="00423CB8">
      <w:pPr>
        <w:snapToGrid w:val="0"/>
        <w:rPr>
          <w:rFonts w:ascii="Open Sans" w:hAnsi="Open Sans" w:cs="Open Sans"/>
          <w:sz w:val="20"/>
          <w:szCs w:val="20"/>
        </w:rPr>
      </w:pPr>
    </w:p>
    <w:p w14:paraId="501268D5" w14:textId="127A1B3C" w:rsidR="009426C7" w:rsidRDefault="004251E9" w:rsidP="00423CB8">
      <w:pPr>
        <w:pStyle w:val="ListParagraph"/>
        <w:keepNext/>
        <w:widowControl/>
        <w:numPr>
          <w:ilvl w:val="0"/>
          <w:numId w:val="13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lastRenderedPageBreak/>
        <w:t>G</w:t>
      </w:r>
      <w:r w:rsidR="00B970D4">
        <w:rPr>
          <w:rFonts w:ascii="Open Sans" w:hAnsi="Open Sans" w:cs="Open Sans"/>
        </w:rPr>
        <w:t>ive an</w:t>
      </w:r>
      <w:r>
        <w:rPr>
          <w:rFonts w:ascii="Open Sans" w:hAnsi="Open Sans" w:cs="Open Sans"/>
        </w:rPr>
        <w:t xml:space="preserve"> advantage of installing solar panels in remote areas</w:t>
      </w:r>
      <w:r w:rsidR="00B970D4">
        <w:rPr>
          <w:rFonts w:ascii="Open Sans" w:hAnsi="Open Sans" w:cs="Open Sans"/>
        </w:rPr>
        <w:t xml:space="preserve"> </w:t>
      </w:r>
      <w:r w:rsidR="003E4FC5">
        <w:rPr>
          <w:rFonts w:ascii="Open Sans" w:hAnsi="Open Sans" w:cs="Open Sans"/>
        </w:rPr>
        <w:t>(such as</w:t>
      </w:r>
      <w:r>
        <w:rPr>
          <w:rFonts w:ascii="Open Sans" w:hAnsi="Open Sans" w:cs="Open Sans"/>
        </w:rPr>
        <w:t xml:space="preserve"> reservoirs</w:t>
      </w:r>
      <w:r w:rsidR="003E4FC5">
        <w:rPr>
          <w:rFonts w:ascii="Open Sans" w:hAnsi="Open Sans" w:cs="Open Sans"/>
        </w:rPr>
        <w:t>)</w:t>
      </w:r>
      <w:r>
        <w:rPr>
          <w:rFonts w:ascii="Open Sans" w:hAnsi="Open Sans" w:cs="Open Sans"/>
        </w:rPr>
        <w:t>.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E25A8D" w:rsidRPr="00E43E67" w14:paraId="31EF0F78" w14:textId="77777777" w:rsidTr="00400C77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2FC4F4C6" w14:textId="055BF502" w:rsidR="00E25A8D" w:rsidRPr="00397555" w:rsidRDefault="00E25A8D" w:rsidP="00423CB8">
            <w:pPr>
              <w:keepNext/>
              <w:widowControl/>
              <w:rPr>
                <w:rFonts w:ascii="Open Sans" w:hAnsi="Open Sans" w:cs="Open Sans"/>
                <w:color w:val="FF0000"/>
              </w:rPr>
            </w:pPr>
          </w:p>
        </w:tc>
      </w:tr>
    </w:tbl>
    <w:p w14:paraId="13849533" w14:textId="77777777" w:rsidR="00E25A8D" w:rsidRPr="00423CB8" w:rsidRDefault="00E25A8D" w:rsidP="00423CB8">
      <w:pPr>
        <w:rPr>
          <w:rFonts w:ascii="Open Sans" w:eastAsiaTheme="minorEastAsia" w:hAnsi="Open Sans" w:cs="Open Sans"/>
        </w:rPr>
      </w:pPr>
    </w:p>
    <w:sectPr w:rsidR="00E25A8D" w:rsidRPr="00423CB8" w:rsidSect="000D1FD6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2430" w:right="1440" w:bottom="1800" w:left="1440" w:header="850" w:footer="857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724F3B" w14:textId="77777777" w:rsidR="000914C2" w:rsidRDefault="000914C2" w:rsidP="00EC2F63">
      <w:r>
        <w:separator/>
      </w:r>
    </w:p>
  </w:endnote>
  <w:endnote w:type="continuationSeparator" w:id="0">
    <w:p w14:paraId="2DEFBBFD" w14:textId="77777777" w:rsidR="000914C2" w:rsidRDefault="000914C2" w:rsidP="00EC2F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altName w:val="Segoe UI"/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DaunPenh">
    <w:panose1 w:val="01010101010101010101"/>
    <w:charset w:val="00"/>
    <w:family w:val="auto"/>
    <w:pitch w:val="variable"/>
    <w:sig w:usb0="80000003" w:usb1="00000000" w:usb2="00010000" w:usb3="00000000" w:csb0="00000001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Open Sans ExtraBold">
    <w:altName w:val="Arial"/>
    <w:panose1 w:val="020B0906030804020204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oolBoran">
    <w:panose1 w:val="020B0100010101010101"/>
    <w:charset w:val="00"/>
    <w:family w:val="swiss"/>
    <w:pitch w:val="variable"/>
    <w:sig w:usb0="80000003" w:usb1="00000000" w:usb2="0001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49908928"/>
      <w:docPartObj>
        <w:docPartGallery w:val="Page Numbers (Bottom of Page)"/>
        <w:docPartUnique/>
      </w:docPartObj>
    </w:sdtPr>
    <w:sdtEndPr>
      <w:rPr>
        <w:rFonts w:ascii="Open Sans" w:hAnsi="Open Sans" w:cs="Open Sans"/>
        <w:b/>
        <w:noProof/>
        <w:sz w:val="28"/>
      </w:rPr>
    </w:sdtEndPr>
    <w:sdtContent>
      <w:p w14:paraId="456A2294" w14:textId="5B9F21B5" w:rsidR="0056722A" w:rsidRPr="0056722A" w:rsidRDefault="0056722A">
        <w:pPr>
          <w:pStyle w:val="Footer"/>
          <w:jc w:val="center"/>
          <w:rPr>
            <w:rFonts w:ascii="Open Sans" w:hAnsi="Open Sans" w:cs="Open Sans"/>
            <w:b/>
            <w:sz w:val="28"/>
          </w:rPr>
        </w:pPr>
        <w:r w:rsidRPr="0056722A">
          <w:rPr>
            <w:rFonts w:ascii="Open Sans" w:hAnsi="Open Sans" w:cs="Open Sans"/>
            <w:b/>
            <w:sz w:val="28"/>
          </w:rPr>
          <w:fldChar w:fldCharType="begin"/>
        </w:r>
        <w:r w:rsidRPr="0056722A">
          <w:rPr>
            <w:rFonts w:ascii="Open Sans" w:hAnsi="Open Sans" w:cs="Open Sans"/>
            <w:b/>
            <w:sz w:val="28"/>
          </w:rPr>
          <w:instrText xml:space="preserve"> PAGE   \* MERGEFORMAT </w:instrText>
        </w:r>
        <w:r w:rsidRPr="0056722A">
          <w:rPr>
            <w:rFonts w:ascii="Open Sans" w:hAnsi="Open Sans" w:cs="Open Sans"/>
            <w:b/>
            <w:sz w:val="28"/>
          </w:rPr>
          <w:fldChar w:fldCharType="separate"/>
        </w:r>
        <w:r w:rsidR="00E042D4">
          <w:rPr>
            <w:rFonts w:ascii="Open Sans" w:hAnsi="Open Sans" w:cs="Open Sans"/>
            <w:b/>
            <w:noProof/>
            <w:sz w:val="28"/>
          </w:rPr>
          <w:t>5</w:t>
        </w:r>
        <w:r w:rsidRPr="0056722A">
          <w:rPr>
            <w:rFonts w:ascii="Open Sans" w:hAnsi="Open Sans" w:cs="Open Sans"/>
            <w:b/>
            <w:noProof/>
            <w:sz w:val="28"/>
          </w:rPr>
          <w:fldChar w:fldCharType="end"/>
        </w:r>
      </w:p>
    </w:sdtContent>
  </w:sdt>
  <w:p w14:paraId="7D1F6B21" w14:textId="77777777" w:rsidR="007F099A" w:rsidRDefault="007F099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CBDAA5" w14:textId="77777777" w:rsidR="000914C2" w:rsidRDefault="000914C2" w:rsidP="00EC2F63">
      <w:r>
        <w:separator/>
      </w:r>
    </w:p>
  </w:footnote>
  <w:footnote w:type="continuationSeparator" w:id="0">
    <w:p w14:paraId="23A4CC01" w14:textId="77777777" w:rsidR="000914C2" w:rsidRDefault="000914C2" w:rsidP="00EC2F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03A3F0" w14:textId="283924B5" w:rsidR="00EC2F63" w:rsidRDefault="00CF07FB">
    <w:pPr>
      <w:pStyle w:val="Header"/>
    </w:pPr>
    <w:r>
      <w:rPr>
        <w:noProof/>
      </w:rPr>
    </w:r>
    <w:r w:rsidR="00CF07FB">
      <w:rPr>
        <w:noProof/>
      </w:rPr>
      <w:pict w14:anchorId="33420EF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39279" o:spid="_x0000_s1032" type="#_x0000_t75" alt="" style="position:absolute;left:0;text-align:left;margin-left:0;margin-top:0;width:444.35pt;height:628.5pt;z-index:-2516449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S4-6 worksheet background (white centre)-0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0E1F40" w14:textId="27170BE3" w:rsidR="00EC2F63" w:rsidRDefault="00CF07FB">
    <w:pPr>
      <w:pStyle w:val="Header"/>
    </w:pPr>
    <w:r>
      <w:rPr>
        <w:noProof/>
      </w:rPr>
    </w:r>
    <w:r w:rsidR="00CF07FB">
      <w:rPr>
        <w:noProof/>
      </w:rPr>
      <w:pict w14:anchorId="3A2FCD3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39280" o:spid="_x0000_s1033" type="#_x0000_t75" alt="" style="position:absolute;left:0;text-align:left;margin-left:-72.1pt;margin-top:-121.5pt;width:595.25pt;height:841.85pt;z-index:-251641856;mso-wrap-edited:f;mso-width-percent:0;mso-height-percent:0;mso-position-horizontal-relative:margin;mso-position-vertical-relative:margin;mso-width-percent:0;mso-height-percent:0" o:allowincell="f">
          <v:imagedata r:id="rId1" o:title="S4-6 worksheet background (white centre)-01"/>
          <w10:wrap anchorx="margin" anchory="margin"/>
        </v:shape>
      </w:pict>
    </w:r>
    <w:r w:rsidR="00C360B0" w:rsidRPr="007F099A">
      <w:rPr>
        <w:noProof/>
        <w:lang w:eastAsia="zh-CN"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5F046432" wp14:editId="5C4D3850">
              <wp:simplePos x="0" y="0"/>
              <wp:positionH relativeFrom="column">
                <wp:posOffset>1053465</wp:posOffset>
              </wp:positionH>
              <wp:positionV relativeFrom="paragraph">
                <wp:posOffset>-212090</wp:posOffset>
              </wp:positionV>
              <wp:extent cx="3726815" cy="774700"/>
              <wp:effectExtent l="0" t="0" r="0" b="0"/>
              <wp:wrapSquare wrapText="bothSides"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26815" cy="7747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BD3D0C9" w14:textId="1AC06F8A" w:rsidR="007F099A" w:rsidRPr="00193F34" w:rsidRDefault="00C360B0" w:rsidP="007F099A">
                          <w:pPr>
                            <w:rPr>
                              <w:rFonts w:ascii="Open Sans ExtraBold" w:hAnsi="Open Sans ExtraBold" w:cs="Open Sans ExtraBold"/>
                              <w:sz w:val="40"/>
                            </w:rPr>
                          </w:pPr>
                          <w:r>
                            <w:rPr>
                              <w:rFonts w:ascii="Open Sans ExtraBold" w:hAnsi="Open Sans ExtraBold" w:cs="Open Sans ExtraBold"/>
                              <w:sz w:val="40"/>
                            </w:rPr>
                            <w:t>Seasonal Changes &amp;</w:t>
                          </w:r>
                          <w:r w:rsidR="00D051A8" w:rsidRPr="00D051A8">
                            <w:rPr>
                              <w:rFonts w:ascii="Open Sans ExtraBold" w:hAnsi="Open Sans ExtraBold" w:cs="Open Sans ExtraBold"/>
                              <w:sz w:val="40"/>
                            </w:rPr>
                            <w:t xml:space="preserve"> Solar </w:t>
                          </w:r>
                          <w:r>
                            <w:rPr>
                              <w:rFonts w:ascii="Open Sans ExtraBold" w:hAnsi="Open Sans ExtraBold" w:cs="Open Sans ExtraBold"/>
                              <w:sz w:val="40"/>
                            </w:rPr>
                            <w:t>Energy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F046432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left:0;text-align:left;margin-left:82.95pt;margin-top:-16.7pt;width:293.45pt;height:61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" filled="f" stroked="f">
              <v:textbox>
                <w:txbxContent>
                  <w:p w14:paraId="0BD3D0C9" w14:textId="1AC06F8A" w:rsidR="007F099A" w:rsidRPr="00193F34" w:rsidRDefault="00C360B0" w:rsidP="007F099A">
                    <w:pPr>
                      <w:rPr>
                        <w:rFonts w:ascii="Open Sans ExtraBold" w:hAnsi="Open Sans ExtraBold" w:cs="Open Sans ExtraBold"/>
                        <w:sz w:val="40"/>
                      </w:rPr>
                    </w:pPr>
                    <w:r>
                      <w:rPr>
                        <w:rFonts w:ascii="Open Sans ExtraBold" w:hAnsi="Open Sans ExtraBold" w:cs="Open Sans ExtraBold"/>
                        <w:sz w:val="40"/>
                      </w:rPr>
                      <w:t>Seasonal Changes &amp;</w:t>
                    </w:r>
                    <w:r w:rsidR="00D051A8" w:rsidRPr="00D051A8">
                      <w:rPr>
                        <w:rFonts w:ascii="Open Sans ExtraBold" w:hAnsi="Open Sans ExtraBold" w:cs="Open Sans ExtraBold"/>
                        <w:sz w:val="40"/>
                      </w:rPr>
                      <w:t xml:space="preserve"> Solar </w:t>
                    </w:r>
                    <w:r>
                      <w:rPr>
                        <w:rFonts w:ascii="Open Sans ExtraBold" w:hAnsi="Open Sans ExtraBold" w:cs="Open Sans ExtraBold"/>
                        <w:sz w:val="40"/>
                      </w:rPr>
                      <w:t>Energy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0D1FD6" w:rsidRPr="007F099A">
      <w:rPr>
        <w:noProof/>
        <w:lang w:eastAsia="zh-CN"/>
      </w:rPr>
      <mc:AlternateContent>
        <mc:Choice Requires="wps">
          <w:drawing>
            <wp:anchor distT="45720" distB="45720" distL="114300" distR="114300" simplePos="0" relativeHeight="251664384" behindDoc="0" locked="0" layoutInCell="1" allowOverlap="1" wp14:anchorId="1C617CD5" wp14:editId="638EE015">
              <wp:simplePos x="0" y="0"/>
              <wp:positionH relativeFrom="column">
                <wp:posOffset>-619125</wp:posOffset>
              </wp:positionH>
              <wp:positionV relativeFrom="paragraph">
                <wp:posOffset>-216565</wp:posOffset>
              </wp:positionV>
              <wp:extent cx="857250" cy="523875"/>
              <wp:effectExtent l="0" t="0" r="0" b="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7250" cy="5238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04356BA" w14:textId="11658B80" w:rsidR="007F099A" w:rsidRPr="00193F34" w:rsidRDefault="007F099A" w:rsidP="007F099A">
                          <w:pPr>
                            <w:jc w:val="center"/>
                            <w:rPr>
                              <w:rFonts w:ascii="Open Sans ExtraBold" w:hAnsi="Open Sans ExtraBold" w:cs="Open Sans ExtraBold"/>
                              <w:sz w:val="40"/>
                              <w:szCs w:val="40"/>
                            </w:rPr>
                          </w:pPr>
                          <w:r w:rsidRPr="00193F34">
                            <w:rPr>
                              <w:rFonts w:ascii="Open Sans ExtraBold" w:hAnsi="Open Sans ExtraBold" w:cs="Open Sans ExtraBold"/>
                              <w:sz w:val="40"/>
                              <w:szCs w:val="40"/>
                            </w:rPr>
                            <w:t xml:space="preserve">Kit </w:t>
                          </w:r>
                          <w:r w:rsidR="00C360B0">
                            <w:rPr>
                              <w:rFonts w:ascii="Open Sans ExtraBold" w:hAnsi="Open Sans ExtraBold" w:cs="Open Sans ExtraBold"/>
                              <w:sz w:val="40"/>
                              <w:szCs w:val="40"/>
                            </w:rPr>
                            <w:t>4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C617CD5" id="_x0000_s1029" type="#_x0000_t202" style="position:absolute;left:0;text-align:left;margin-left:-48.75pt;margin-top:-17.05pt;width:67.5pt;height:41.2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" filled="f" stroked="f">
              <v:textbox>
                <w:txbxContent>
                  <w:p w14:paraId="704356BA" w14:textId="11658B80" w:rsidR="007F099A" w:rsidRPr="00193F34" w:rsidRDefault="007F099A" w:rsidP="007F099A">
                    <w:pPr>
                      <w:jc w:val="center"/>
                      <w:rPr>
                        <w:rFonts w:ascii="Open Sans ExtraBold" w:hAnsi="Open Sans ExtraBold" w:cs="Open Sans ExtraBold"/>
                        <w:sz w:val="40"/>
                        <w:szCs w:val="40"/>
                      </w:rPr>
                    </w:pPr>
                    <w:r w:rsidRPr="00193F34">
                      <w:rPr>
                        <w:rFonts w:ascii="Open Sans ExtraBold" w:hAnsi="Open Sans ExtraBold" w:cs="Open Sans ExtraBold"/>
                        <w:sz w:val="40"/>
                        <w:szCs w:val="40"/>
                      </w:rPr>
                      <w:t xml:space="preserve">Kit </w:t>
                    </w:r>
                    <w:r w:rsidR="00C360B0">
                      <w:rPr>
                        <w:rFonts w:ascii="Open Sans ExtraBold" w:hAnsi="Open Sans ExtraBold" w:cs="Open Sans ExtraBold"/>
                        <w:sz w:val="40"/>
                        <w:szCs w:val="40"/>
                      </w:rPr>
                      <w:t>4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06A2F4" w14:textId="5F5477D0" w:rsidR="00EC2F63" w:rsidRDefault="00CF07FB">
    <w:pPr>
      <w:pStyle w:val="Header"/>
    </w:pPr>
    <w:r>
      <w:rPr>
        <w:rFonts w:cs="Times New Roman"/>
        <w:b/>
        <w:bCs/>
        <w:noProof/>
        <w:sz w:val="28"/>
        <w:szCs w:val="28"/>
      </w:rPr>
    </w:r>
    <w:r w:rsidR="00CF07FB">
      <w:rPr>
        <w:rFonts w:cs="Times New Roman"/>
        <w:b/>
        <w:bCs/>
        <w:noProof/>
        <w:sz w:val="28"/>
        <w:szCs w:val="28"/>
      </w:rPr>
      <w:pict w14:anchorId="4685496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39278" o:spid="_x0000_s1031" type="#_x0000_t75" alt="" style="position:absolute;left:0;text-align:left;margin-left:-72.1pt;margin-top:-121.5pt;width:595.25pt;height:841.85pt;z-index:-251648000;mso-wrap-edited:f;mso-width-percent:0;mso-height-percent:0;mso-position-horizontal-relative:margin;mso-position-vertical-relative:margin;mso-width-percent:0;mso-height-percent:0" o:allowincell="f">
          <v:imagedata r:id="rId1" o:title="S4-6 worksheet background (white centre)-01"/>
          <w10:wrap anchorx="margin" anchory="margin"/>
        </v:shape>
      </w:pict>
    </w:r>
    <w:r w:rsidR="0094080A" w:rsidRPr="00193F34">
      <w:rPr>
        <w:rFonts w:cs="Times New Roman"/>
        <w:b/>
        <w:bCs/>
        <w:noProof/>
        <w:sz w:val="28"/>
        <w:szCs w:val="28"/>
        <w:lang w:eastAsia="zh-CN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11E0ECEB" wp14:editId="7CA8D738">
              <wp:simplePos x="0" y="0"/>
              <wp:positionH relativeFrom="column">
                <wp:posOffset>1028700</wp:posOffset>
              </wp:positionH>
              <wp:positionV relativeFrom="paragraph">
                <wp:posOffset>-173060</wp:posOffset>
              </wp:positionV>
              <wp:extent cx="4191634" cy="840739"/>
              <wp:effectExtent l="0" t="0" r="0" b="0"/>
              <wp:wrapSquare wrapText="bothSides"/>
              <wp:docPr id="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91634" cy="84073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BA1CD92" w14:textId="77777777" w:rsidR="007F099A" w:rsidRDefault="007F099A" w:rsidP="007F099A">
                          <w:pPr>
                            <w:rPr>
                              <w:rFonts w:ascii="Open Sans ExtraBold" w:hAnsi="Open Sans ExtraBold" w:cs="Open Sans ExtraBold"/>
                              <w:sz w:val="40"/>
                            </w:rPr>
                          </w:pPr>
                          <w:r w:rsidRPr="00193F34">
                            <w:rPr>
                              <w:rFonts w:ascii="Open Sans ExtraBold" w:hAnsi="Open Sans ExtraBold" w:cs="Open Sans ExtraBold"/>
                              <w:sz w:val="40"/>
                            </w:rPr>
                            <w:t xml:space="preserve">Solar </w:t>
                          </w:r>
                          <w:r>
                            <w:rPr>
                              <w:rFonts w:ascii="Open Sans ExtraBold" w:hAnsi="Open Sans ExtraBold" w:cs="Open Sans ExtraBold"/>
                              <w:sz w:val="40"/>
                            </w:rPr>
                            <w:t>Harvest Educational Kit</w:t>
                          </w:r>
                        </w:p>
                        <w:p w14:paraId="395844AA" w14:textId="77777777" w:rsidR="007F099A" w:rsidRPr="00193F34" w:rsidRDefault="007F099A" w:rsidP="007F099A">
                          <w:pPr>
                            <w:rPr>
                              <w:rFonts w:ascii="Open Sans ExtraBold" w:hAnsi="Open Sans ExtraBold" w:cs="Open Sans ExtraBold"/>
                              <w:sz w:val="40"/>
                            </w:rPr>
                          </w:pPr>
                          <w:r>
                            <w:rPr>
                              <w:rFonts w:ascii="Open Sans ExtraBold" w:hAnsi="Open Sans ExtraBold" w:cs="Open Sans ExtraBold"/>
                              <w:sz w:val="40"/>
                            </w:rPr>
                            <w:t>S4-6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1E0ECEB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left:0;text-align:left;margin-left:81pt;margin-top:-13.65pt;width:330.05pt;height:66.2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" filled="f" stroked="f">
              <v:textbox>
                <w:txbxContent>
                  <w:p w14:paraId="6BA1CD92" w14:textId="77777777" w:rsidR="007F099A" w:rsidRDefault="007F099A" w:rsidP="007F099A">
                    <w:pPr>
                      <w:rPr>
                        <w:rFonts w:ascii="Open Sans ExtraBold" w:hAnsi="Open Sans ExtraBold" w:cs="Open Sans ExtraBold"/>
                        <w:sz w:val="40"/>
                      </w:rPr>
                    </w:pPr>
                    <w:r w:rsidRPr="00193F34">
                      <w:rPr>
                        <w:rFonts w:ascii="Open Sans ExtraBold" w:hAnsi="Open Sans ExtraBold" w:cs="Open Sans ExtraBold"/>
                        <w:sz w:val="40"/>
                      </w:rPr>
                      <w:t xml:space="preserve">Solar </w:t>
                    </w:r>
                    <w:r>
                      <w:rPr>
                        <w:rFonts w:ascii="Open Sans ExtraBold" w:hAnsi="Open Sans ExtraBold" w:cs="Open Sans ExtraBold"/>
                        <w:sz w:val="40"/>
                      </w:rPr>
                      <w:t>Harvest Educational Kit</w:t>
                    </w:r>
                  </w:p>
                  <w:p w14:paraId="395844AA" w14:textId="77777777" w:rsidR="007F099A" w:rsidRPr="00193F34" w:rsidRDefault="007F099A" w:rsidP="007F099A">
                    <w:pPr>
                      <w:rPr>
                        <w:rFonts w:ascii="Open Sans ExtraBold" w:hAnsi="Open Sans ExtraBold" w:cs="Open Sans ExtraBold"/>
                        <w:sz w:val="40"/>
                      </w:rPr>
                    </w:pPr>
                    <w:r>
                      <w:rPr>
                        <w:rFonts w:ascii="Open Sans ExtraBold" w:hAnsi="Open Sans ExtraBold" w:cs="Open Sans ExtraBold"/>
                        <w:sz w:val="40"/>
                      </w:rPr>
                      <w:t>S4-6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929B3"/>
    <w:multiLevelType w:val="multilevel"/>
    <w:tmpl w:val="9B92DED2"/>
    <w:styleLink w:val="CurrentList1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D440FE"/>
    <w:multiLevelType w:val="hybridMultilevel"/>
    <w:tmpl w:val="F670AF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1F585C"/>
    <w:multiLevelType w:val="hybridMultilevel"/>
    <w:tmpl w:val="5E1CEE26"/>
    <w:lvl w:ilvl="0" w:tplc="24E85F4A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2B49EC"/>
    <w:multiLevelType w:val="hybridMultilevel"/>
    <w:tmpl w:val="4BA80366"/>
    <w:lvl w:ilvl="0" w:tplc="3452A854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4458E2"/>
    <w:multiLevelType w:val="hybridMultilevel"/>
    <w:tmpl w:val="D85E220E"/>
    <w:lvl w:ilvl="0" w:tplc="8C901644">
      <w:start w:val="1"/>
      <w:numFmt w:val="decimal"/>
      <w:lvlText w:val="%1."/>
      <w:lvlJc w:val="left"/>
      <w:pPr>
        <w:ind w:left="8640" w:hanging="360"/>
      </w:pPr>
      <w:rPr>
        <w:rFonts w:ascii="Open Sans" w:hAnsi="Open Sans" w:cs="Open Sans" w:hint="default"/>
        <w:b w:val="0"/>
        <w:i w:val="0"/>
        <w:spacing w:val="0"/>
        <w:position w:val="0"/>
        <w:sz w:val="24"/>
      </w:rPr>
    </w:lvl>
    <w:lvl w:ilvl="1" w:tplc="B72CBD90">
      <w:start w:val="1"/>
      <w:numFmt w:val="upperLetter"/>
      <w:lvlText w:val="%2."/>
      <w:lvlJc w:val="left"/>
      <w:pPr>
        <w:ind w:left="9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0080" w:hanging="180"/>
      </w:pPr>
    </w:lvl>
    <w:lvl w:ilvl="3" w:tplc="0409000F" w:tentative="1">
      <w:start w:val="1"/>
      <w:numFmt w:val="decimal"/>
      <w:lvlText w:val="%4."/>
      <w:lvlJc w:val="left"/>
      <w:pPr>
        <w:ind w:left="10800" w:hanging="360"/>
      </w:pPr>
    </w:lvl>
    <w:lvl w:ilvl="4" w:tplc="04090019" w:tentative="1">
      <w:start w:val="1"/>
      <w:numFmt w:val="lowerLetter"/>
      <w:lvlText w:val="%5."/>
      <w:lvlJc w:val="left"/>
      <w:pPr>
        <w:ind w:left="11520" w:hanging="360"/>
      </w:pPr>
    </w:lvl>
    <w:lvl w:ilvl="5" w:tplc="0409001B" w:tentative="1">
      <w:start w:val="1"/>
      <w:numFmt w:val="lowerRoman"/>
      <w:lvlText w:val="%6."/>
      <w:lvlJc w:val="right"/>
      <w:pPr>
        <w:ind w:left="12240" w:hanging="180"/>
      </w:pPr>
    </w:lvl>
    <w:lvl w:ilvl="6" w:tplc="0409000F" w:tentative="1">
      <w:start w:val="1"/>
      <w:numFmt w:val="decimal"/>
      <w:lvlText w:val="%7."/>
      <w:lvlJc w:val="left"/>
      <w:pPr>
        <w:ind w:left="12960" w:hanging="360"/>
      </w:pPr>
    </w:lvl>
    <w:lvl w:ilvl="7" w:tplc="04090019" w:tentative="1">
      <w:start w:val="1"/>
      <w:numFmt w:val="lowerLetter"/>
      <w:lvlText w:val="%8."/>
      <w:lvlJc w:val="left"/>
      <w:pPr>
        <w:ind w:left="13680" w:hanging="360"/>
      </w:pPr>
    </w:lvl>
    <w:lvl w:ilvl="8" w:tplc="0409001B" w:tentative="1">
      <w:start w:val="1"/>
      <w:numFmt w:val="lowerRoman"/>
      <w:lvlText w:val="%9."/>
      <w:lvlJc w:val="right"/>
      <w:pPr>
        <w:ind w:left="14400" w:hanging="180"/>
      </w:pPr>
    </w:lvl>
  </w:abstractNum>
  <w:abstractNum w:abstractNumId="5" w15:restartNumberingAfterBreak="0">
    <w:nsid w:val="16C8326A"/>
    <w:multiLevelType w:val="hybridMultilevel"/>
    <w:tmpl w:val="A432AD2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DB6B4A"/>
    <w:multiLevelType w:val="hybridMultilevel"/>
    <w:tmpl w:val="AD32EE50"/>
    <w:lvl w:ilvl="0" w:tplc="CE763BE6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674BC4"/>
    <w:multiLevelType w:val="hybridMultilevel"/>
    <w:tmpl w:val="CFFC8528"/>
    <w:lvl w:ilvl="0" w:tplc="9A72A9C4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514151"/>
    <w:multiLevelType w:val="hybridMultilevel"/>
    <w:tmpl w:val="1A822EAC"/>
    <w:lvl w:ilvl="0" w:tplc="9A72A9C4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9D2678"/>
    <w:multiLevelType w:val="hybridMultilevel"/>
    <w:tmpl w:val="57DC1318"/>
    <w:lvl w:ilvl="0" w:tplc="9A72A9C4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29670CF"/>
    <w:multiLevelType w:val="hybridMultilevel"/>
    <w:tmpl w:val="E2D825E8"/>
    <w:lvl w:ilvl="0" w:tplc="B4A83C32">
      <w:start w:val="1"/>
      <w:numFmt w:val="upperRoman"/>
      <w:lvlText w:val="(%1)."/>
      <w:lvlJc w:val="right"/>
      <w:pPr>
        <w:ind w:left="720" w:hanging="360"/>
      </w:pPr>
      <w:rPr>
        <w:rFonts w:hint="default"/>
      </w:rPr>
    </w:lvl>
    <w:lvl w:ilvl="1" w:tplc="76B6B3E0">
      <w:start w:val="1"/>
      <w:numFmt w:val="upperRoman"/>
      <w:lvlText w:val="%2"/>
      <w:lvlJc w:val="left"/>
      <w:pPr>
        <w:ind w:left="72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523E6C"/>
    <w:multiLevelType w:val="hybridMultilevel"/>
    <w:tmpl w:val="0136EDDC"/>
    <w:lvl w:ilvl="0" w:tplc="04090015">
      <w:start w:val="1"/>
      <w:numFmt w:val="upp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95B0AA5"/>
    <w:multiLevelType w:val="hybridMultilevel"/>
    <w:tmpl w:val="DE1087DE"/>
    <w:lvl w:ilvl="0" w:tplc="96802B4E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575BE3"/>
    <w:multiLevelType w:val="hybridMultilevel"/>
    <w:tmpl w:val="AF54A4B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451218FE"/>
    <w:multiLevelType w:val="hybridMultilevel"/>
    <w:tmpl w:val="AF54A4B6"/>
    <w:lvl w:ilvl="0" w:tplc="FFFFFFFF">
      <w:start w:val="1"/>
      <w:numFmt w:val="decimal"/>
      <w:lvlText w:val="%1."/>
      <w:lvlJc w:val="left"/>
      <w:pPr>
        <w:ind w:left="480" w:hanging="480"/>
      </w:pPr>
    </w:lvl>
    <w:lvl w:ilvl="1" w:tplc="FFFFFFFF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5A1A6407"/>
    <w:multiLevelType w:val="hybridMultilevel"/>
    <w:tmpl w:val="6D408BBA"/>
    <w:lvl w:ilvl="0" w:tplc="8D60422A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A495E85"/>
    <w:multiLevelType w:val="hybridMultilevel"/>
    <w:tmpl w:val="B442D7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AF7775B"/>
    <w:multiLevelType w:val="hybridMultilevel"/>
    <w:tmpl w:val="81B2FDA2"/>
    <w:lvl w:ilvl="0" w:tplc="E58A684C">
      <w:start w:val="1"/>
      <w:numFmt w:val="upperRoman"/>
      <w:lvlText w:val="(%1).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20" w:hanging="360"/>
      </w:pPr>
    </w:lvl>
    <w:lvl w:ilvl="2" w:tplc="0409001B" w:tentative="1">
      <w:start w:val="1"/>
      <w:numFmt w:val="lowerRoman"/>
      <w:lvlText w:val="%3."/>
      <w:lvlJc w:val="right"/>
      <w:pPr>
        <w:ind w:left="2640" w:hanging="180"/>
      </w:pPr>
    </w:lvl>
    <w:lvl w:ilvl="3" w:tplc="0409000F" w:tentative="1">
      <w:start w:val="1"/>
      <w:numFmt w:val="decimal"/>
      <w:lvlText w:val="%4."/>
      <w:lvlJc w:val="left"/>
      <w:pPr>
        <w:ind w:left="3360" w:hanging="360"/>
      </w:pPr>
    </w:lvl>
    <w:lvl w:ilvl="4" w:tplc="04090019" w:tentative="1">
      <w:start w:val="1"/>
      <w:numFmt w:val="lowerLetter"/>
      <w:lvlText w:val="%5."/>
      <w:lvlJc w:val="left"/>
      <w:pPr>
        <w:ind w:left="4080" w:hanging="360"/>
      </w:pPr>
    </w:lvl>
    <w:lvl w:ilvl="5" w:tplc="0409001B" w:tentative="1">
      <w:start w:val="1"/>
      <w:numFmt w:val="lowerRoman"/>
      <w:lvlText w:val="%6."/>
      <w:lvlJc w:val="right"/>
      <w:pPr>
        <w:ind w:left="4800" w:hanging="180"/>
      </w:pPr>
    </w:lvl>
    <w:lvl w:ilvl="6" w:tplc="0409000F" w:tentative="1">
      <w:start w:val="1"/>
      <w:numFmt w:val="decimal"/>
      <w:lvlText w:val="%7."/>
      <w:lvlJc w:val="left"/>
      <w:pPr>
        <w:ind w:left="5520" w:hanging="360"/>
      </w:pPr>
    </w:lvl>
    <w:lvl w:ilvl="7" w:tplc="04090019" w:tentative="1">
      <w:start w:val="1"/>
      <w:numFmt w:val="lowerLetter"/>
      <w:lvlText w:val="%8."/>
      <w:lvlJc w:val="left"/>
      <w:pPr>
        <w:ind w:left="6240" w:hanging="360"/>
      </w:pPr>
    </w:lvl>
    <w:lvl w:ilvl="8" w:tplc="04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18" w15:restartNumberingAfterBreak="0">
    <w:nsid w:val="62372D42"/>
    <w:multiLevelType w:val="hybridMultilevel"/>
    <w:tmpl w:val="D8F6D8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5FA792C"/>
    <w:multiLevelType w:val="hybridMultilevel"/>
    <w:tmpl w:val="C4989F12"/>
    <w:lvl w:ilvl="0" w:tplc="B4A83C32">
      <w:start w:val="1"/>
      <w:numFmt w:val="upperRoman"/>
      <w:lvlText w:val="(%1)."/>
      <w:lvlJc w:val="righ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20" w:hanging="360"/>
      </w:pPr>
    </w:lvl>
    <w:lvl w:ilvl="2" w:tplc="0409001B" w:tentative="1">
      <w:start w:val="1"/>
      <w:numFmt w:val="lowerRoman"/>
      <w:lvlText w:val="%3."/>
      <w:lvlJc w:val="right"/>
      <w:pPr>
        <w:ind w:left="2640" w:hanging="180"/>
      </w:pPr>
    </w:lvl>
    <w:lvl w:ilvl="3" w:tplc="0409000F" w:tentative="1">
      <w:start w:val="1"/>
      <w:numFmt w:val="decimal"/>
      <w:lvlText w:val="%4."/>
      <w:lvlJc w:val="left"/>
      <w:pPr>
        <w:ind w:left="3360" w:hanging="360"/>
      </w:pPr>
    </w:lvl>
    <w:lvl w:ilvl="4" w:tplc="04090019" w:tentative="1">
      <w:start w:val="1"/>
      <w:numFmt w:val="lowerLetter"/>
      <w:lvlText w:val="%5."/>
      <w:lvlJc w:val="left"/>
      <w:pPr>
        <w:ind w:left="4080" w:hanging="360"/>
      </w:pPr>
    </w:lvl>
    <w:lvl w:ilvl="5" w:tplc="0409001B" w:tentative="1">
      <w:start w:val="1"/>
      <w:numFmt w:val="lowerRoman"/>
      <w:lvlText w:val="%6."/>
      <w:lvlJc w:val="right"/>
      <w:pPr>
        <w:ind w:left="4800" w:hanging="180"/>
      </w:pPr>
    </w:lvl>
    <w:lvl w:ilvl="6" w:tplc="0409000F" w:tentative="1">
      <w:start w:val="1"/>
      <w:numFmt w:val="decimal"/>
      <w:lvlText w:val="%7."/>
      <w:lvlJc w:val="left"/>
      <w:pPr>
        <w:ind w:left="5520" w:hanging="360"/>
      </w:pPr>
    </w:lvl>
    <w:lvl w:ilvl="7" w:tplc="04090019" w:tentative="1">
      <w:start w:val="1"/>
      <w:numFmt w:val="lowerLetter"/>
      <w:lvlText w:val="%8."/>
      <w:lvlJc w:val="left"/>
      <w:pPr>
        <w:ind w:left="6240" w:hanging="360"/>
      </w:pPr>
    </w:lvl>
    <w:lvl w:ilvl="8" w:tplc="04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0" w15:restartNumberingAfterBreak="0">
    <w:nsid w:val="664119C8"/>
    <w:multiLevelType w:val="hybridMultilevel"/>
    <w:tmpl w:val="5E1CEE26"/>
    <w:lvl w:ilvl="0" w:tplc="FFFFFFF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7A853B8"/>
    <w:multiLevelType w:val="hybridMultilevel"/>
    <w:tmpl w:val="2DEE694E"/>
    <w:lvl w:ilvl="0" w:tplc="B4A83C32">
      <w:start w:val="1"/>
      <w:numFmt w:val="upperRoman"/>
      <w:lvlText w:val="(%1)."/>
      <w:lvlJc w:val="righ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20" w:hanging="360"/>
      </w:pPr>
    </w:lvl>
    <w:lvl w:ilvl="2" w:tplc="0409001B" w:tentative="1">
      <w:start w:val="1"/>
      <w:numFmt w:val="lowerRoman"/>
      <w:lvlText w:val="%3."/>
      <w:lvlJc w:val="right"/>
      <w:pPr>
        <w:ind w:left="2640" w:hanging="180"/>
      </w:pPr>
    </w:lvl>
    <w:lvl w:ilvl="3" w:tplc="0409000F" w:tentative="1">
      <w:start w:val="1"/>
      <w:numFmt w:val="decimal"/>
      <w:lvlText w:val="%4."/>
      <w:lvlJc w:val="left"/>
      <w:pPr>
        <w:ind w:left="3360" w:hanging="360"/>
      </w:pPr>
    </w:lvl>
    <w:lvl w:ilvl="4" w:tplc="04090019" w:tentative="1">
      <w:start w:val="1"/>
      <w:numFmt w:val="lowerLetter"/>
      <w:lvlText w:val="%5."/>
      <w:lvlJc w:val="left"/>
      <w:pPr>
        <w:ind w:left="4080" w:hanging="360"/>
      </w:pPr>
    </w:lvl>
    <w:lvl w:ilvl="5" w:tplc="0409001B" w:tentative="1">
      <w:start w:val="1"/>
      <w:numFmt w:val="lowerRoman"/>
      <w:lvlText w:val="%6."/>
      <w:lvlJc w:val="right"/>
      <w:pPr>
        <w:ind w:left="4800" w:hanging="180"/>
      </w:pPr>
    </w:lvl>
    <w:lvl w:ilvl="6" w:tplc="0409000F" w:tentative="1">
      <w:start w:val="1"/>
      <w:numFmt w:val="decimal"/>
      <w:lvlText w:val="%7."/>
      <w:lvlJc w:val="left"/>
      <w:pPr>
        <w:ind w:left="5520" w:hanging="360"/>
      </w:pPr>
    </w:lvl>
    <w:lvl w:ilvl="7" w:tplc="04090019" w:tentative="1">
      <w:start w:val="1"/>
      <w:numFmt w:val="lowerLetter"/>
      <w:lvlText w:val="%8."/>
      <w:lvlJc w:val="left"/>
      <w:pPr>
        <w:ind w:left="6240" w:hanging="360"/>
      </w:pPr>
    </w:lvl>
    <w:lvl w:ilvl="8" w:tplc="04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2" w15:restartNumberingAfterBreak="0">
    <w:nsid w:val="69535869"/>
    <w:multiLevelType w:val="hybridMultilevel"/>
    <w:tmpl w:val="47C60984"/>
    <w:lvl w:ilvl="0" w:tplc="50F6683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pacing w:val="0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F6015D7"/>
    <w:multiLevelType w:val="hybridMultilevel"/>
    <w:tmpl w:val="C750C62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5">
      <w:start w:val="1"/>
      <w:numFmt w:val="upp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015889558">
    <w:abstractNumId w:val="13"/>
  </w:num>
  <w:num w:numId="2" w16cid:durableId="1183667385">
    <w:abstractNumId w:val="15"/>
  </w:num>
  <w:num w:numId="3" w16cid:durableId="723796735">
    <w:abstractNumId w:val="9"/>
  </w:num>
  <w:num w:numId="4" w16cid:durableId="91126480">
    <w:abstractNumId w:val="7"/>
  </w:num>
  <w:num w:numId="5" w16cid:durableId="8144878">
    <w:abstractNumId w:val="8"/>
  </w:num>
  <w:num w:numId="6" w16cid:durableId="635332913">
    <w:abstractNumId w:val="2"/>
  </w:num>
  <w:num w:numId="7" w16cid:durableId="326133763">
    <w:abstractNumId w:val="18"/>
  </w:num>
  <w:num w:numId="8" w16cid:durableId="549923431">
    <w:abstractNumId w:val="21"/>
  </w:num>
  <w:num w:numId="9" w16cid:durableId="1235503756">
    <w:abstractNumId w:val="6"/>
  </w:num>
  <w:num w:numId="10" w16cid:durableId="270549320">
    <w:abstractNumId w:val="1"/>
  </w:num>
  <w:num w:numId="11" w16cid:durableId="2001614413">
    <w:abstractNumId w:val="3"/>
  </w:num>
  <w:num w:numId="12" w16cid:durableId="826945380">
    <w:abstractNumId w:val="12"/>
  </w:num>
  <w:num w:numId="13" w16cid:durableId="661205207">
    <w:abstractNumId w:val="20"/>
  </w:num>
  <w:num w:numId="14" w16cid:durableId="1651709795">
    <w:abstractNumId w:val="0"/>
  </w:num>
  <w:num w:numId="15" w16cid:durableId="156191266">
    <w:abstractNumId w:val="22"/>
  </w:num>
  <w:num w:numId="16" w16cid:durableId="617641039">
    <w:abstractNumId w:val="16"/>
  </w:num>
  <w:num w:numId="17" w16cid:durableId="661930091">
    <w:abstractNumId w:val="4"/>
  </w:num>
  <w:num w:numId="18" w16cid:durableId="1246184715">
    <w:abstractNumId w:val="17"/>
  </w:num>
  <w:num w:numId="19" w16cid:durableId="357388610">
    <w:abstractNumId w:val="19"/>
  </w:num>
  <w:num w:numId="20" w16cid:durableId="1511917234">
    <w:abstractNumId w:val="5"/>
  </w:num>
  <w:num w:numId="21" w16cid:durableId="1963994311">
    <w:abstractNumId w:val="11"/>
  </w:num>
  <w:num w:numId="22" w16cid:durableId="1850244753">
    <w:abstractNumId w:val="23"/>
  </w:num>
  <w:num w:numId="23" w16cid:durableId="1227178993">
    <w:abstractNumId w:val="10"/>
  </w:num>
  <w:num w:numId="24" w16cid:durableId="185757496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1E16"/>
    <w:rsid w:val="000025D0"/>
    <w:rsid w:val="00005DAC"/>
    <w:rsid w:val="00005E7A"/>
    <w:rsid w:val="00020CBB"/>
    <w:rsid w:val="00021393"/>
    <w:rsid w:val="00021DD0"/>
    <w:rsid w:val="00026255"/>
    <w:rsid w:val="0003079E"/>
    <w:rsid w:val="000315DC"/>
    <w:rsid w:val="000372E4"/>
    <w:rsid w:val="00040327"/>
    <w:rsid w:val="000407C9"/>
    <w:rsid w:val="000563A6"/>
    <w:rsid w:val="00061F0D"/>
    <w:rsid w:val="00063DDC"/>
    <w:rsid w:val="00064013"/>
    <w:rsid w:val="00066124"/>
    <w:rsid w:val="0007113F"/>
    <w:rsid w:val="00072450"/>
    <w:rsid w:val="00080827"/>
    <w:rsid w:val="000914C2"/>
    <w:rsid w:val="00093D34"/>
    <w:rsid w:val="0009665E"/>
    <w:rsid w:val="00097844"/>
    <w:rsid w:val="000A04A8"/>
    <w:rsid w:val="000A0980"/>
    <w:rsid w:val="000A257C"/>
    <w:rsid w:val="000C0DDD"/>
    <w:rsid w:val="000C1862"/>
    <w:rsid w:val="000D16C5"/>
    <w:rsid w:val="000D1FD6"/>
    <w:rsid w:val="000D45F6"/>
    <w:rsid w:val="000D50C7"/>
    <w:rsid w:val="000D5A4C"/>
    <w:rsid w:val="000D7FCE"/>
    <w:rsid w:val="000E20C2"/>
    <w:rsid w:val="000F0DFB"/>
    <w:rsid w:val="000F175D"/>
    <w:rsid w:val="000F1FB8"/>
    <w:rsid w:val="000F4FBB"/>
    <w:rsid w:val="00101221"/>
    <w:rsid w:val="0010198C"/>
    <w:rsid w:val="001019B4"/>
    <w:rsid w:val="0010391F"/>
    <w:rsid w:val="0010405F"/>
    <w:rsid w:val="00104A62"/>
    <w:rsid w:val="0010544B"/>
    <w:rsid w:val="00105F97"/>
    <w:rsid w:val="00111110"/>
    <w:rsid w:val="001114E3"/>
    <w:rsid w:val="00124DE4"/>
    <w:rsid w:val="0013076D"/>
    <w:rsid w:val="00131462"/>
    <w:rsid w:val="00133FDF"/>
    <w:rsid w:val="00134C26"/>
    <w:rsid w:val="001372FA"/>
    <w:rsid w:val="001412B0"/>
    <w:rsid w:val="0014203E"/>
    <w:rsid w:val="00145539"/>
    <w:rsid w:val="00146DCD"/>
    <w:rsid w:val="001527F9"/>
    <w:rsid w:val="00161E3C"/>
    <w:rsid w:val="001663C5"/>
    <w:rsid w:val="00173AF6"/>
    <w:rsid w:val="0018131D"/>
    <w:rsid w:val="001823B1"/>
    <w:rsid w:val="0018421B"/>
    <w:rsid w:val="0019154C"/>
    <w:rsid w:val="00197762"/>
    <w:rsid w:val="001A2F7B"/>
    <w:rsid w:val="001A4066"/>
    <w:rsid w:val="001A4E4D"/>
    <w:rsid w:val="001A71B1"/>
    <w:rsid w:val="001A7D55"/>
    <w:rsid w:val="001B2DA3"/>
    <w:rsid w:val="001B34CF"/>
    <w:rsid w:val="001C590E"/>
    <w:rsid w:val="001C59E6"/>
    <w:rsid w:val="001D0FC0"/>
    <w:rsid w:val="001D1077"/>
    <w:rsid w:val="001D1999"/>
    <w:rsid w:val="001D1F41"/>
    <w:rsid w:val="001D21FC"/>
    <w:rsid w:val="001D3770"/>
    <w:rsid w:val="001D4381"/>
    <w:rsid w:val="001D43EC"/>
    <w:rsid w:val="001D760E"/>
    <w:rsid w:val="001E4587"/>
    <w:rsid w:val="001E5774"/>
    <w:rsid w:val="001E629B"/>
    <w:rsid w:val="001E7794"/>
    <w:rsid w:val="001F4436"/>
    <w:rsid w:val="001F4FDF"/>
    <w:rsid w:val="0020087D"/>
    <w:rsid w:val="002017C8"/>
    <w:rsid w:val="00203347"/>
    <w:rsid w:val="00203AF3"/>
    <w:rsid w:val="00203B5F"/>
    <w:rsid w:val="00206E3F"/>
    <w:rsid w:val="002101F7"/>
    <w:rsid w:val="00214B42"/>
    <w:rsid w:val="00221070"/>
    <w:rsid w:val="002223A1"/>
    <w:rsid w:val="00234785"/>
    <w:rsid w:val="00235F33"/>
    <w:rsid w:val="002451B8"/>
    <w:rsid w:val="00247103"/>
    <w:rsid w:val="0026284A"/>
    <w:rsid w:val="002676FF"/>
    <w:rsid w:val="00271713"/>
    <w:rsid w:val="0027517E"/>
    <w:rsid w:val="00277463"/>
    <w:rsid w:val="002810D9"/>
    <w:rsid w:val="00285224"/>
    <w:rsid w:val="00292BCA"/>
    <w:rsid w:val="00293E59"/>
    <w:rsid w:val="00297E33"/>
    <w:rsid w:val="002A2621"/>
    <w:rsid w:val="002A7393"/>
    <w:rsid w:val="002A769B"/>
    <w:rsid w:val="002A7D9D"/>
    <w:rsid w:val="002B3DF9"/>
    <w:rsid w:val="002B6539"/>
    <w:rsid w:val="002C16C2"/>
    <w:rsid w:val="002C1D97"/>
    <w:rsid w:val="002C51DD"/>
    <w:rsid w:val="002C7185"/>
    <w:rsid w:val="002C7A9C"/>
    <w:rsid w:val="002D0B91"/>
    <w:rsid w:val="002D0C6E"/>
    <w:rsid w:val="002D1D3A"/>
    <w:rsid w:val="002D3888"/>
    <w:rsid w:val="002D69CB"/>
    <w:rsid w:val="002E660C"/>
    <w:rsid w:val="002E6AC3"/>
    <w:rsid w:val="002E70FF"/>
    <w:rsid w:val="002F54CD"/>
    <w:rsid w:val="002F75AF"/>
    <w:rsid w:val="00300BDE"/>
    <w:rsid w:val="00301AC1"/>
    <w:rsid w:val="00307D53"/>
    <w:rsid w:val="00311496"/>
    <w:rsid w:val="003146C7"/>
    <w:rsid w:val="00315EEB"/>
    <w:rsid w:val="00323F57"/>
    <w:rsid w:val="00324642"/>
    <w:rsid w:val="0033166D"/>
    <w:rsid w:val="003334AB"/>
    <w:rsid w:val="00335084"/>
    <w:rsid w:val="00337976"/>
    <w:rsid w:val="00354E1A"/>
    <w:rsid w:val="00355074"/>
    <w:rsid w:val="00360F26"/>
    <w:rsid w:val="00364682"/>
    <w:rsid w:val="00364976"/>
    <w:rsid w:val="00366AEC"/>
    <w:rsid w:val="00373AE7"/>
    <w:rsid w:val="003863BF"/>
    <w:rsid w:val="00387AE9"/>
    <w:rsid w:val="00393696"/>
    <w:rsid w:val="00393EC6"/>
    <w:rsid w:val="00397555"/>
    <w:rsid w:val="003B1D00"/>
    <w:rsid w:val="003B2267"/>
    <w:rsid w:val="003B58A0"/>
    <w:rsid w:val="003C01BA"/>
    <w:rsid w:val="003C0906"/>
    <w:rsid w:val="003C300D"/>
    <w:rsid w:val="003C4312"/>
    <w:rsid w:val="003D1710"/>
    <w:rsid w:val="003D663D"/>
    <w:rsid w:val="003E4CBA"/>
    <w:rsid w:val="003E4FC5"/>
    <w:rsid w:val="003F329B"/>
    <w:rsid w:val="004008A9"/>
    <w:rsid w:val="00400F21"/>
    <w:rsid w:val="004049B1"/>
    <w:rsid w:val="004164F1"/>
    <w:rsid w:val="00416B06"/>
    <w:rsid w:val="00416C18"/>
    <w:rsid w:val="00420B87"/>
    <w:rsid w:val="00423CB8"/>
    <w:rsid w:val="00423F98"/>
    <w:rsid w:val="004251E9"/>
    <w:rsid w:val="00436115"/>
    <w:rsid w:val="004404A2"/>
    <w:rsid w:val="00442C57"/>
    <w:rsid w:val="00443391"/>
    <w:rsid w:val="00445A82"/>
    <w:rsid w:val="00445F71"/>
    <w:rsid w:val="00456E4C"/>
    <w:rsid w:val="00457BEA"/>
    <w:rsid w:val="00462094"/>
    <w:rsid w:val="004621F5"/>
    <w:rsid w:val="004643CC"/>
    <w:rsid w:val="00466105"/>
    <w:rsid w:val="004666DE"/>
    <w:rsid w:val="004769F1"/>
    <w:rsid w:val="00484011"/>
    <w:rsid w:val="00491AC3"/>
    <w:rsid w:val="00493FBC"/>
    <w:rsid w:val="00494E85"/>
    <w:rsid w:val="00496580"/>
    <w:rsid w:val="004A1056"/>
    <w:rsid w:val="004A1EB7"/>
    <w:rsid w:val="004A2ADB"/>
    <w:rsid w:val="004A4242"/>
    <w:rsid w:val="004A693B"/>
    <w:rsid w:val="004B3B85"/>
    <w:rsid w:val="004B422C"/>
    <w:rsid w:val="004B718B"/>
    <w:rsid w:val="004C614A"/>
    <w:rsid w:val="004E3F40"/>
    <w:rsid w:val="004E4D5A"/>
    <w:rsid w:val="0050338A"/>
    <w:rsid w:val="00503616"/>
    <w:rsid w:val="00504225"/>
    <w:rsid w:val="00510ECF"/>
    <w:rsid w:val="005209A5"/>
    <w:rsid w:val="00520C7C"/>
    <w:rsid w:val="00530DD4"/>
    <w:rsid w:val="00532D0A"/>
    <w:rsid w:val="00536099"/>
    <w:rsid w:val="005403AD"/>
    <w:rsid w:val="005441D5"/>
    <w:rsid w:val="00553993"/>
    <w:rsid w:val="00555E41"/>
    <w:rsid w:val="0055720D"/>
    <w:rsid w:val="005578C7"/>
    <w:rsid w:val="00562541"/>
    <w:rsid w:val="005636CE"/>
    <w:rsid w:val="00564E8C"/>
    <w:rsid w:val="005658FB"/>
    <w:rsid w:val="0056722A"/>
    <w:rsid w:val="0057181D"/>
    <w:rsid w:val="0057230D"/>
    <w:rsid w:val="00577C0D"/>
    <w:rsid w:val="005817CB"/>
    <w:rsid w:val="00584A77"/>
    <w:rsid w:val="005864EB"/>
    <w:rsid w:val="00587E79"/>
    <w:rsid w:val="0059236B"/>
    <w:rsid w:val="00595601"/>
    <w:rsid w:val="005A2441"/>
    <w:rsid w:val="005A2B9E"/>
    <w:rsid w:val="005B6A16"/>
    <w:rsid w:val="005C598A"/>
    <w:rsid w:val="005C59AE"/>
    <w:rsid w:val="005C654C"/>
    <w:rsid w:val="005D3E74"/>
    <w:rsid w:val="005D4DFD"/>
    <w:rsid w:val="005E18FE"/>
    <w:rsid w:val="005E2B36"/>
    <w:rsid w:val="005E4D0E"/>
    <w:rsid w:val="005E719C"/>
    <w:rsid w:val="005F3DCB"/>
    <w:rsid w:val="005F4249"/>
    <w:rsid w:val="005F7BD4"/>
    <w:rsid w:val="005F7E92"/>
    <w:rsid w:val="0060004A"/>
    <w:rsid w:val="00603503"/>
    <w:rsid w:val="00607EA5"/>
    <w:rsid w:val="00611F65"/>
    <w:rsid w:val="00617F26"/>
    <w:rsid w:val="0062202D"/>
    <w:rsid w:val="00622DF6"/>
    <w:rsid w:val="00630243"/>
    <w:rsid w:val="00630CD6"/>
    <w:rsid w:val="006350BA"/>
    <w:rsid w:val="00635680"/>
    <w:rsid w:val="0063773B"/>
    <w:rsid w:val="00640886"/>
    <w:rsid w:val="00642EFD"/>
    <w:rsid w:val="00647DA3"/>
    <w:rsid w:val="0065578C"/>
    <w:rsid w:val="00666C8E"/>
    <w:rsid w:val="006733EF"/>
    <w:rsid w:val="00673A7D"/>
    <w:rsid w:val="00676135"/>
    <w:rsid w:val="0068533E"/>
    <w:rsid w:val="00687A13"/>
    <w:rsid w:val="0069425C"/>
    <w:rsid w:val="006A25AB"/>
    <w:rsid w:val="006A5876"/>
    <w:rsid w:val="006A71BD"/>
    <w:rsid w:val="006B00E9"/>
    <w:rsid w:val="006B02DB"/>
    <w:rsid w:val="006B56F2"/>
    <w:rsid w:val="006B7E3A"/>
    <w:rsid w:val="006C119B"/>
    <w:rsid w:val="006C5509"/>
    <w:rsid w:val="006D15F0"/>
    <w:rsid w:val="006D241C"/>
    <w:rsid w:val="006D59A7"/>
    <w:rsid w:val="006D6453"/>
    <w:rsid w:val="006F01D9"/>
    <w:rsid w:val="006F29B2"/>
    <w:rsid w:val="006F5353"/>
    <w:rsid w:val="006F7075"/>
    <w:rsid w:val="007005C0"/>
    <w:rsid w:val="007026FE"/>
    <w:rsid w:val="00707443"/>
    <w:rsid w:val="007117E6"/>
    <w:rsid w:val="007159C0"/>
    <w:rsid w:val="0071715C"/>
    <w:rsid w:val="0072243C"/>
    <w:rsid w:val="0072505C"/>
    <w:rsid w:val="00730785"/>
    <w:rsid w:val="0073338F"/>
    <w:rsid w:val="0074566D"/>
    <w:rsid w:val="00745F3B"/>
    <w:rsid w:val="0075617F"/>
    <w:rsid w:val="00756EF2"/>
    <w:rsid w:val="007628F7"/>
    <w:rsid w:val="0076292C"/>
    <w:rsid w:val="00765C29"/>
    <w:rsid w:val="00765C52"/>
    <w:rsid w:val="00770F84"/>
    <w:rsid w:val="0077159A"/>
    <w:rsid w:val="00777AE0"/>
    <w:rsid w:val="00792693"/>
    <w:rsid w:val="0079534C"/>
    <w:rsid w:val="007979E7"/>
    <w:rsid w:val="007A1BAA"/>
    <w:rsid w:val="007A1F73"/>
    <w:rsid w:val="007A269D"/>
    <w:rsid w:val="007B3795"/>
    <w:rsid w:val="007C1572"/>
    <w:rsid w:val="007D4E47"/>
    <w:rsid w:val="007D5124"/>
    <w:rsid w:val="007D51B9"/>
    <w:rsid w:val="007E2406"/>
    <w:rsid w:val="007E5A33"/>
    <w:rsid w:val="007E699E"/>
    <w:rsid w:val="007E7555"/>
    <w:rsid w:val="007F099A"/>
    <w:rsid w:val="007F249B"/>
    <w:rsid w:val="007F346C"/>
    <w:rsid w:val="007F6611"/>
    <w:rsid w:val="008009C0"/>
    <w:rsid w:val="00812E87"/>
    <w:rsid w:val="00814A6C"/>
    <w:rsid w:val="00815341"/>
    <w:rsid w:val="00815493"/>
    <w:rsid w:val="0081648A"/>
    <w:rsid w:val="0082155F"/>
    <w:rsid w:val="00821669"/>
    <w:rsid w:val="00822330"/>
    <w:rsid w:val="00832B6E"/>
    <w:rsid w:val="0083351B"/>
    <w:rsid w:val="0083476E"/>
    <w:rsid w:val="00837161"/>
    <w:rsid w:val="00843C59"/>
    <w:rsid w:val="008448F6"/>
    <w:rsid w:val="00844DB7"/>
    <w:rsid w:val="00847217"/>
    <w:rsid w:val="0085427C"/>
    <w:rsid w:val="00860087"/>
    <w:rsid w:val="008705E3"/>
    <w:rsid w:val="00873161"/>
    <w:rsid w:val="008740E8"/>
    <w:rsid w:val="008745D7"/>
    <w:rsid w:val="00875BB4"/>
    <w:rsid w:val="0088198A"/>
    <w:rsid w:val="0088535F"/>
    <w:rsid w:val="00887A22"/>
    <w:rsid w:val="00892319"/>
    <w:rsid w:val="008956F4"/>
    <w:rsid w:val="008B27ED"/>
    <w:rsid w:val="008C4B17"/>
    <w:rsid w:val="008C5A4B"/>
    <w:rsid w:val="008E1E3B"/>
    <w:rsid w:val="008E367A"/>
    <w:rsid w:val="008F300D"/>
    <w:rsid w:val="008F7509"/>
    <w:rsid w:val="00902FA1"/>
    <w:rsid w:val="00904AD2"/>
    <w:rsid w:val="00906EDC"/>
    <w:rsid w:val="00907E18"/>
    <w:rsid w:val="0091453E"/>
    <w:rsid w:val="009179E8"/>
    <w:rsid w:val="00922264"/>
    <w:rsid w:val="009277CC"/>
    <w:rsid w:val="00931B55"/>
    <w:rsid w:val="0094080A"/>
    <w:rsid w:val="009426C7"/>
    <w:rsid w:val="00943065"/>
    <w:rsid w:val="009432A4"/>
    <w:rsid w:val="0094365B"/>
    <w:rsid w:val="00946F29"/>
    <w:rsid w:val="00950F4B"/>
    <w:rsid w:val="00952BFA"/>
    <w:rsid w:val="0095468E"/>
    <w:rsid w:val="00955BC8"/>
    <w:rsid w:val="00956BCF"/>
    <w:rsid w:val="0096049D"/>
    <w:rsid w:val="00960CB5"/>
    <w:rsid w:val="00961C7D"/>
    <w:rsid w:val="00962270"/>
    <w:rsid w:val="009636EA"/>
    <w:rsid w:val="009670E4"/>
    <w:rsid w:val="00967F68"/>
    <w:rsid w:val="009723A8"/>
    <w:rsid w:val="00974B49"/>
    <w:rsid w:val="009849A6"/>
    <w:rsid w:val="00990F1B"/>
    <w:rsid w:val="00991F28"/>
    <w:rsid w:val="00995154"/>
    <w:rsid w:val="00995BEF"/>
    <w:rsid w:val="009A4337"/>
    <w:rsid w:val="009B1CDC"/>
    <w:rsid w:val="009B21CE"/>
    <w:rsid w:val="009B233B"/>
    <w:rsid w:val="009B2586"/>
    <w:rsid w:val="009B2689"/>
    <w:rsid w:val="009B6BAE"/>
    <w:rsid w:val="009C4CFF"/>
    <w:rsid w:val="009C6430"/>
    <w:rsid w:val="009D3E1F"/>
    <w:rsid w:val="009D5F1C"/>
    <w:rsid w:val="009D6189"/>
    <w:rsid w:val="009D623D"/>
    <w:rsid w:val="009D6C37"/>
    <w:rsid w:val="009E31C2"/>
    <w:rsid w:val="009E354B"/>
    <w:rsid w:val="009E436F"/>
    <w:rsid w:val="009E706F"/>
    <w:rsid w:val="009F0267"/>
    <w:rsid w:val="009F0D7B"/>
    <w:rsid w:val="009F6DD5"/>
    <w:rsid w:val="009F799A"/>
    <w:rsid w:val="00A019E7"/>
    <w:rsid w:val="00A10030"/>
    <w:rsid w:val="00A10FEB"/>
    <w:rsid w:val="00A120D8"/>
    <w:rsid w:val="00A2160D"/>
    <w:rsid w:val="00A23FFB"/>
    <w:rsid w:val="00A24D42"/>
    <w:rsid w:val="00A266DC"/>
    <w:rsid w:val="00A351B2"/>
    <w:rsid w:val="00A35E66"/>
    <w:rsid w:val="00A41AF4"/>
    <w:rsid w:val="00A4383E"/>
    <w:rsid w:val="00A456E6"/>
    <w:rsid w:val="00A571AC"/>
    <w:rsid w:val="00A63514"/>
    <w:rsid w:val="00A63C93"/>
    <w:rsid w:val="00A70F4B"/>
    <w:rsid w:val="00A73B89"/>
    <w:rsid w:val="00A740CD"/>
    <w:rsid w:val="00A77F00"/>
    <w:rsid w:val="00A80204"/>
    <w:rsid w:val="00A90340"/>
    <w:rsid w:val="00A96709"/>
    <w:rsid w:val="00A97FC4"/>
    <w:rsid w:val="00AA1F9A"/>
    <w:rsid w:val="00AA3753"/>
    <w:rsid w:val="00AA51B6"/>
    <w:rsid w:val="00AB220B"/>
    <w:rsid w:val="00AB2EAE"/>
    <w:rsid w:val="00AC4CBA"/>
    <w:rsid w:val="00AC7B98"/>
    <w:rsid w:val="00AD170F"/>
    <w:rsid w:val="00AD49B1"/>
    <w:rsid w:val="00AE1E16"/>
    <w:rsid w:val="00AE3778"/>
    <w:rsid w:val="00AF094E"/>
    <w:rsid w:val="00AF257E"/>
    <w:rsid w:val="00B03ACB"/>
    <w:rsid w:val="00B0568A"/>
    <w:rsid w:val="00B0569C"/>
    <w:rsid w:val="00B05C9C"/>
    <w:rsid w:val="00B06494"/>
    <w:rsid w:val="00B11E21"/>
    <w:rsid w:val="00B11FFD"/>
    <w:rsid w:val="00B20DBB"/>
    <w:rsid w:val="00B24ECD"/>
    <w:rsid w:val="00B2633A"/>
    <w:rsid w:val="00B27E97"/>
    <w:rsid w:val="00B30CA6"/>
    <w:rsid w:val="00B345ED"/>
    <w:rsid w:val="00B35403"/>
    <w:rsid w:val="00B35BF2"/>
    <w:rsid w:val="00B35EE8"/>
    <w:rsid w:val="00B42AE5"/>
    <w:rsid w:val="00B44324"/>
    <w:rsid w:val="00B47FCC"/>
    <w:rsid w:val="00B543C5"/>
    <w:rsid w:val="00B55AA7"/>
    <w:rsid w:val="00B61C0D"/>
    <w:rsid w:val="00B65110"/>
    <w:rsid w:val="00B65A98"/>
    <w:rsid w:val="00B7275A"/>
    <w:rsid w:val="00B767FF"/>
    <w:rsid w:val="00B7685D"/>
    <w:rsid w:val="00B76A16"/>
    <w:rsid w:val="00B76FE7"/>
    <w:rsid w:val="00B80E02"/>
    <w:rsid w:val="00B970D4"/>
    <w:rsid w:val="00BA1BD1"/>
    <w:rsid w:val="00BA33EC"/>
    <w:rsid w:val="00BA4ACC"/>
    <w:rsid w:val="00BB7C5C"/>
    <w:rsid w:val="00BC117C"/>
    <w:rsid w:val="00BC12AA"/>
    <w:rsid w:val="00BD24BB"/>
    <w:rsid w:val="00BD3B45"/>
    <w:rsid w:val="00BD55C8"/>
    <w:rsid w:val="00BE0250"/>
    <w:rsid w:val="00BE0A40"/>
    <w:rsid w:val="00BE1CEF"/>
    <w:rsid w:val="00BE4F69"/>
    <w:rsid w:val="00BF04BD"/>
    <w:rsid w:val="00BF12FA"/>
    <w:rsid w:val="00BF209C"/>
    <w:rsid w:val="00BF7AD7"/>
    <w:rsid w:val="00C00053"/>
    <w:rsid w:val="00C06F46"/>
    <w:rsid w:val="00C07419"/>
    <w:rsid w:val="00C07F9B"/>
    <w:rsid w:val="00C10B67"/>
    <w:rsid w:val="00C12A12"/>
    <w:rsid w:val="00C15AE2"/>
    <w:rsid w:val="00C1795B"/>
    <w:rsid w:val="00C21E55"/>
    <w:rsid w:val="00C2302C"/>
    <w:rsid w:val="00C360B0"/>
    <w:rsid w:val="00C40FC6"/>
    <w:rsid w:val="00C42BFF"/>
    <w:rsid w:val="00C47BD3"/>
    <w:rsid w:val="00C50084"/>
    <w:rsid w:val="00C50681"/>
    <w:rsid w:val="00C72937"/>
    <w:rsid w:val="00C75972"/>
    <w:rsid w:val="00C75D5F"/>
    <w:rsid w:val="00C762BE"/>
    <w:rsid w:val="00C80080"/>
    <w:rsid w:val="00C800C8"/>
    <w:rsid w:val="00C8312B"/>
    <w:rsid w:val="00C862B5"/>
    <w:rsid w:val="00C91378"/>
    <w:rsid w:val="00CA54EA"/>
    <w:rsid w:val="00CA59D1"/>
    <w:rsid w:val="00CA7EA7"/>
    <w:rsid w:val="00CB31E9"/>
    <w:rsid w:val="00CB4F04"/>
    <w:rsid w:val="00CB7180"/>
    <w:rsid w:val="00CC597C"/>
    <w:rsid w:val="00CD0072"/>
    <w:rsid w:val="00CD010E"/>
    <w:rsid w:val="00CD15AD"/>
    <w:rsid w:val="00CD2F04"/>
    <w:rsid w:val="00CD645A"/>
    <w:rsid w:val="00CD7E32"/>
    <w:rsid w:val="00CE016D"/>
    <w:rsid w:val="00CE15CE"/>
    <w:rsid w:val="00CE1FE2"/>
    <w:rsid w:val="00CE31A7"/>
    <w:rsid w:val="00CE3614"/>
    <w:rsid w:val="00CE3671"/>
    <w:rsid w:val="00CE60D4"/>
    <w:rsid w:val="00CE7542"/>
    <w:rsid w:val="00CE7FB6"/>
    <w:rsid w:val="00CF07FB"/>
    <w:rsid w:val="00CF36DC"/>
    <w:rsid w:val="00CF3DF4"/>
    <w:rsid w:val="00CF467C"/>
    <w:rsid w:val="00CF7602"/>
    <w:rsid w:val="00D02F43"/>
    <w:rsid w:val="00D04DED"/>
    <w:rsid w:val="00D051A8"/>
    <w:rsid w:val="00D05A7F"/>
    <w:rsid w:val="00D12C52"/>
    <w:rsid w:val="00D20167"/>
    <w:rsid w:val="00D246F1"/>
    <w:rsid w:val="00D24860"/>
    <w:rsid w:val="00D3018C"/>
    <w:rsid w:val="00D37AE2"/>
    <w:rsid w:val="00D521A9"/>
    <w:rsid w:val="00D52F44"/>
    <w:rsid w:val="00D6058C"/>
    <w:rsid w:val="00D60EC1"/>
    <w:rsid w:val="00D67F33"/>
    <w:rsid w:val="00D70B73"/>
    <w:rsid w:val="00D74F44"/>
    <w:rsid w:val="00D841C3"/>
    <w:rsid w:val="00D858D9"/>
    <w:rsid w:val="00D93813"/>
    <w:rsid w:val="00D94379"/>
    <w:rsid w:val="00DA70D2"/>
    <w:rsid w:val="00DA7EAC"/>
    <w:rsid w:val="00DB0D68"/>
    <w:rsid w:val="00DB4C81"/>
    <w:rsid w:val="00DC53E7"/>
    <w:rsid w:val="00DD2D79"/>
    <w:rsid w:val="00DD5CF6"/>
    <w:rsid w:val="00DE0801"/>
    <w:rsid w:val="00DE4730"/>
    <w:rsid w:val="00DE4FBE"/>
    <w:rsid w:val="00DE767B"/>
    <w:rsid w:val="00DF2272"/>
    <w:rsid w:val="00DF288D"/>
    <w:rsid w:val="00DF358E"/>
    <w:rsid w:val="00DF36D4"/>
    <w:rsid w:val="00DF7337"/>
    <w:rsid w:val="00DF7E3B"/>
    <w:rsid w:val="00E0327C"/>
    <w:rsid w:val="00E040E2"/>
    <w:rsid w:val="00E042D4"/>
    <w:rsid w:val="00E04419"/>
    <w:rsid w:val="00E04466"/>
    <w:rsid w:val="00E07766"/>
    <w:rsid w:val="00E1420C"/>
    <w:rsid w:val="00E154D7"/>
    <w:rsid w:val="00E15D58"/>
    <w:rsid w:val="00E21120"/>
    <w:rsid w:val="00E25A75"/>
    <w:rsid w:val="00E25A8D"/>
    <w:rsid w:val="00E26F91"/>
    <w:rsid w:val="00E43E67"/>
    <w:rsid w:val="00E44E01"/>
    <w:rsid w:val="00E462F9"/>
    <w:rsid w:val="00E464FD"/>
    <w:rsid w:val="00E477DF"/>
    <w:rsid w:val="00E50485"/>
    <w:rsid w:val="00E51B3C"/>
    <w:rsid w:val="00E52152"/>
    <w:rsid w:val="00E54A23"/>
    <w:rsid w:val="00E63290"/>
    <w:rsid w:val="00E6384C"/>
    <w:rsid w:val="00E64688"/>
    <w:rsid w:val="00E65934"/>
    <w:rsid w:val="00E67044"/>
    <w:rsid w:val="00E70F5B"/>
    <w:rsid w:val="00E744F4"/>
    <w:rsid w:val="00E80E72"/>
    <w:rsid w:val="00E84C8B"/>
    <w:rsid w:val="00E87C08"/>
    <w:rsid w:val="00E964D7"/>
    <w:rsid w:val="00EA2107"/>
    <w:rsid w:val="00EB108E"/>
    <w:rsid w:val="00EC21B2"/>
    <w:rsid w:val="00EC2F63"/>
    <w:rsid w:val="00ED0757"/>
    <w:rsid w:val="00ED5BF4"/>
    <w:rsid w:val="00EF61D8"/>
    <w:rsid w:val="00EF7962"/>
    <w:rsid w:val="00F03439"/>
    <w:rsid w:val="00F13105"/>
    <w:rsid w:val="00F13A5B"/>
    <w:rsid w:val="00F15A31"/>
    <w:rsid w:val="00F167DC"/>
    <w:rsid w:val="00F16836"/>
    <w:rsid w:val="00F1734D"/>
    <w:rsid w:val="00F202FE"/>
    <w:rsid w:val="00F21915"/>
    <w:rsid w:val="00F226EC"/>
    <w:rsid w:val="00F25FC1"/>
    <w:rsid w:val="00F30438"/>
    <w:rsid w:val="00F40EC9"/>
    <w:rsid w:val="00F43741"/>
    <w:rsid w:val="00F469D5"/>
    <w:rsid w:val="00F5231C"/>
    <w:rsid w:val="00F57D13"/>
    <w:rsid w:val="00F611D7"/>
    <w:rsid w:val="00F63CDC"/>
    <w:rsid w:val="00F80D8B"/>
    <w:rsid w:val="00F810B6"/>
    <w:rsid w:val="00F84481"/>
    <w:rsid w:val="00F905FD"/>
    <w:rsid w:val="00F906D0"/>
    <w:rsid w:val="00F906EB"/>
    <w:rsid w:val="00F92446"/>
    <w:rsid w:val="00F9495E"/>
    <w:rsid w:val="00F95D64"/>
    <w:rsid w:val="00F95E6A"/>
    <w:rsid w:val="00FA41A4"/>
    <w:rsid w:val="00FB3F24"/>
    <w:rsid w:val="00FB6E65"/>
    <w:rsid w:val="00FD148D"/>
    <w:rsid w:val="00FD1BB5"/>
    <w:rsid w:val="00FD2B22"/>
    <w:rsid w:val="00FD558D"/>
    <w:rsid w:val="00FD5EE4"/>
    <w:rsid w:val="00FD73AA"/>
    <w:rsid w:val="00FD7404"/>
    <w:rsid w:val="00FD7718"/>
    <w:rsid w:val="00FD799B"/>
    <w:rsid w:val="00FE2C4E"/>
    <w:rsid w:val="00FF11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F1A0758"/>
  <w15:chartTrackingRefBased/>
  <w15:docId w15:val="{551A5187-9BEE-AD4A-AA8A-B4D2DCD6EB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4C8B"/>
    <w:pPr>
      <w:widowControl w:val="0"/>
      <w:jc w:val="both"/>
    </w:pPr>
    <w:rPr>
      <w:rFonts w:eastAsia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8421B"/>
    <w:pPr>
      <w:ind w:leftChars="200" w:left="480"/>
    </w:pPr>
  </w:style>
  <w:style w:type="table" w:styleId="TableGrid">
    <w:name w:val="Table Grid"/>
    <w:basedOn w:val="TableNormal"/>
    <w:uiPriority w:val="39"/>
    <w:rsid w:val="00FD2B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C2F6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C2F63"/>
    <w:rPr>
      <w:rFonts w:eastAsia="Times New Roman"/>
    </w:rPr>
  </w:style>
  <w:style w:type="paragraph" w:styleId="Footer">
    <w:name w:val="footer"/>
    <w:basedOn w:val="Normal"/>
    <w:link w:val="FooterChar"/>
    <w:uiPriority w:val="99"/>
    <w:unhideWhenUsed/>
    <w:rsid w:val="00EC2F6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C2F63"/>
    <w:rPr>
      <w:rFonts w:eastAsia="Times New Roman"/>
    </w:rPr>
  </w:style>
  <w:style w:type="character" w:styleId="PlaceholderText">
    <w:name w:val="Placeholder Text"/>
    <w:basedOn w:val="DefaultParagraphFont"/>
    <w:uiPriority w:val="99"/>
    <w:semiHidden/>
    <w:rsid w:val="00EF61D8"/>
    <w:rPr>
      <w:color w:val="808080"/>
    </w:rPr>
  </w:style>
  <w:style w:type="numbering" w:customStyle="1" w:styleId="CurrentList1">
    <w:name w:val="Current List1"/>
    <w:uiPriority w:val="99"/>
    <w:rsid w:val="009277CC"/>
    <w:pPr>
      <w:numPr>
        <w:numId w:val="14"/>
      </w:numPr>
    </w:pPr>
  </w:style>
  <w:style w:type="paragraph" w:styleId="NormalWeb">
    <w:name w:val="Normal (Web)"/>
    <w:basedOn w:val="Normal"/>
    <w:uiPriority w:val="99"/>
    <w:semiHidden/>
    <w:unhideWhenUsed/>
    <w:rsid w:val="00967F68"/>
    <w:pPr>
      <w:widowControl/>
      <w:spacing w:before="100" w:beforeAutospacing="1" w:after="100" w:afterAutospacing="1"/>
      <w:jc w:val="left"/>
    </w:pPr>
    <w:rPr>
      <w:rFonts w:ascii="Times New Roman" w:eastAsia="Microsoft JhengHei" w:hAnsi="Times New Roman" w:cs="Times New Roman"/>
      <w:kern w:val="0"/>
      <w:lang w:eastAsia="zh-CN"/>
    </w:rPr>
  </w:style>
  <w:style w:type="character" w:styleId="Hyperlink">
    <w:name w:val="Hyperlink"/>
    <w:basedOn w:val="DefaultParagraphFont"/>
    <w:uiPriority w:val="99"/>
    <w:semiHidden/>
    <w:unhideWhenUsed/>
    <w:rsid w:val="004A1EB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0A28DC-B86D-48CE-B8FE-9CEFAF8A00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</TotalTime>
  <Pages>7</Pages>
  <Words>940</Words>
  <Characters>5361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Kai Bong Lee (PHY)</dc:creator>
  <cp:keywords/>
  <dc:description/>
  <cp:lastModifiedBy>Chun Wai Henry Pang (PHY)</cp:lastModifiedBy>
  <cp:revision>112</cp:revision>
  <dcterms:created xsi:type="dcterms:W3CDTF">2023-08-08T09:48:00Z</dcterms:created>
  <dcterms:modified xsi:type="dcterms:W3CDTF">2023-09-19T04:39:00Z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742eca93f8abce2b477e2d48b4f3a6dd7dc07f96a9e3f2e9fb0548fe7826726e</vt:lpwstr>
  </property>
</Properties>
</file>